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670B" w14:textId="77777777" w:rsidR="006C0662" w:rsidRPr="00D20CF3" w:rsidRDefault="009F674D" w:rsidP="00D20CF3">
      <w:pPr>
        <w:adjustRightInd w:val="0"/>
        <w:snapToGrid w:val="0"/>
        <w:jc w:val="center"/>
        <w:rPr>
          <w:rFonts w:ascii="游明朝 Light" w:eastAsia="游明朝 Light" w:hAnsi="游明朝 Light"/>
          <w:sz w:val="24"/>
          <w:szCs w:val="24"/>
        </w:rPr>
      </w:pPr>
      <w:r w:rsidRPr="00D20CF3">
        <w:rPr>
          <w:rFonts w:ascii="游明朝 Light" w:eastAsia="游明朝 Light" w:hAnsi="游明朝 Light" w:hint="eastAsia"/>
          <w:sz w:val="24"/>
          <w:szCs w:val="24"/>
        </w:rPr>
        <w:t>こうべまちづくり会館</w:t>
      </w:r>
      <w:r w:rsidR="002F5D64" w:rsidRPr="00D20CF3">
        <w:rPr>
          <w:rFonts w:ascii="游明朝 Light" w:eastAsia="游明朝 Light" w:hAnsi="游明朝 Light" w:hint="eastAsia"/>
          <w:sz w:val="24"/>
          <w:szCs w:val="24"/>
        </w:rPr>
        <w:t>ワークスペース</w:t>
      </w:r>
      <w:r w:rsidR="00CE2C84" w:rsidRPr="00D20CF3">
        <w:rPr>
          <w:rFonts w:ascii="游明朝 Light" w:eastAsia="游明朝 Light" w:hAnsi="游明朝 Light" w:hint="eastAsia"/>
          <w:sz w:val="24"/>
          <w:szCs w:val="24"/>
        </w:rPr>
        <w:t>使用者</w:t>
      </w:r>
      <w:r w:rsidR="004A2C4B" w:rsidRPr="00D20CF3">
        <w:rPr>
          <w:rFonts w:ascii="游明朝 Light" w:eastAsia="游明朝 Light" w:hAnsi="游明朝 Light" w:hint="eastAsia"/>
          <w:sz w:val="24"/>
          <w:szCs w:val="24"/>
        </w:rPr>
        <w:t>募集要項</w:t>
      </w:r>
    </w:p>
    <w:p w14:paraId="7E23EA4F" w14:textId="77777777" w:rsidR="009F674D" w:rsidRPr="00D20CF3" w:rsidRDefault="009F674D" w:rsidP="00D20CF3">
      <w:pPr>
        <w:adjustRightInd w:val="0"/>
        <w:snapToGrid w:val="0"/>
        <w:rPr>
          <w:rFonts w:ascii="游明朝 Light" w:eastAsia="游明朝 Light" w:hAnsi="游明朝 Light"/>
        </w:rPr>
      </w:pPr>
    </w:p>
    <w:p w14:paraId="42E0C652" w14:textId="77777777" w:rsidR="00317908" w:rsidRPr="00D20CF3" w:rsidRDefault="00317908" w:rsidP="00D20CF3">
      <w:pPr>
        <w:adjustRightInd w:val="0"/>
        <w:snapToGrid w:val="0"/>
        <w:rPr>
          <w:rFonts w:ascii="Yu Gothic" w:eastAsia="Yu Gothic" w:hAnsi="Yu Gothic"/>
          <w:b/>
          <w:bCs/>
        </w:rPr>
      </w:pPr>
      <w:r w:rsidRPr="00D20CF3">
        <w:rPr>
          <w:rFonts w:ascii="Yu Gothic" w:eastAsia="Yu Gothic" w:hAnsi="Yu Gothic" w:hint="eastAsia"/>
          <w:b/>
          <w:bCs/>
        </w:rPr>
        <w:t>１．施設名称及び所在地</w:t>
      </w:r>
    </w:p>
    <w:p w14:paraId="442507BD" w14:textId="77777777" w:rsidR="00317908" w:rsidRPr="00D20CF3" w:rsidRDefault="00317908" w:rsidP="00D20CF3">
      <w:pPr>
        <w:adjustRightInd w:val="0"/>
        <w:snapToGrid w:val="0"/>
        <w:ind w:firstLineChars="100" w:firstLine="210"/>
        <w:rPr>
          <w:rFonts w:ascii="游明朝 Light" w:eastAsia="游明朝 Light" w:hAnsi="游明朝 Light"/>
        </w:rPr>
      </w:pPr>
      <w:r w:rsidRPr="00D20CF3">
        <w:rPr>
          <w:rFonts w:ascii="游明朝 Light" w:eastAsia="游明朝 Light" w:hAnsi="游明朝 Light" w:hint="eastAsia"/>
        </w:rPr>
        <w:t>施設の名称及び所在地は、次のとおりと</w:t>
      </w:r>
      <w:r w:rsidR="00233C4E" w:rsidRPr="00D20CF3">
        <w:rPr>
          <w:rFonts w:ascii="游明朝 Light" w:eastAsia="游明朝 Light" w:hAnsi="游明朝 Light" w:hint="eastAsia"/>
        </w:rPr>
        <w:t>します</w:t>
      </w:r>
      <w:r w:rsidRPr="00D20CF3">
        <w:rPr>
          <w:rFonts w:ascii="游明朝 Light" w:eastAsia="游明朝 Light" w:hAnsi="游明朝 Light" w:hint="eastAsia"/>
        </w:rPr>
        <w:t>。</w:t>
      </w:r>
    </w:p>
    <w:p w14:paraId="5BA6B03B" w14:textId="77777777" w:rsidR="00317908" w:rsidRPr="00D20CF3" w:rsidRDefault="00317908" w:rsidP="00D20CF3">
      <w:pPr>
        <w:adjustRightInd w:val="0"/>
        <w:snapToGrid w:val="0"/>
        <w:ind w:firstLineChars="100" w:firstLine="210"/>
        <w:rPr>
          <w:rFonts w:ascii="游明朝 Light" w:eastAsia="游明朝 Light" w:hAnsi="游明朝 Light"/>
        </w:rPr>
      </w:pPr>
      <w:r w:rsidRPr="00D20CF3">
        <w:rPr>
          <w:rFonts w:ascii="游明朝 Light" w:eastAsia="游明朝 Light" w:hAnsi="游明朝 Light" w:hint="eastAsia"/>
        </w:rPr>
        <w:t>名</w:t>
      </w:r>
      <w:r w:rsidR="00D30C4B" w:rsidRPr="00D20CF3">
        <w:rPr>
          <w:rFonts w:ascii="游明朝 Light" w:eastAsia="游明朝 Light" w:hAnsi="游明朝 Light" w:hint="eastAsia"/>
        </w:rPr>
        <w:t xml:space="preserve">　</w:t>
      </w:r>
      <w:r w:rsidRPr="00D20CF3">
        <w:rPr>
          <w:rFonts w:ascii="游明朝 Light" w:eastAsia="游明朝 Light" w:hAnsi="游明朝 Light" w:hint="eastAsia"/>
        </w:rPr>
        <w:t>称：こうべまちづくり会館</w:t>
      </w:r>
      <w:r w:rsidR="002F5D64" w:rsidRPr="00D20CF3">
        <w:rPr>
          <w:rFonts w:ascii="游明朝 Light" w:eastAsia="游明朝 Light" w:hAnsi="游明朝 Light" w:hint="eastAsia"/>
        </w:rPr>
        <w:t>ワークスペース</w:t>
      </w:r>
    </w:p>
    <w:p w14:paraId="5E606D6E" w14:textId="63A84B74" w:rsidR="00173F25" w:rsidRPr="00D20CF3" w:rsidRDefault="00317908" w:rsidP="00D20CF3">
      <w:pPr>
        <w:adjustRightInd w:val="0"/>
        <w:snapToGrid w:val="0"/>
        <w:ind w:firstLineChars="100" w:firstLine="210"/>
        <w:rPr>
          <w:rFonts w:ascii="游明朝 Light" w:eastAsia="游明朝 Light" w:hAnsi="游明朝 Light"/>
        </w:rPr>
      </w:pPr>
      <w:r w:rsidRPr="00D20CF3">
        <w:rPr>
          <w:rFonts w:ascii="游明朝 Light" w:eastAsia="游明朝 Light" w:hAnsi="游明朝 Light" w:hint="eastAsia"/>
        </w:rPr>
        <w:t>所在地：神戸市中央区元町通4丁目2番14号　こうべまちづくり会館</w:t>
      </w:r>
      <w:r w:rsidR="004911F7" w:rsidRPr="00D20CF3">
        <w:rPr>
          <w:rFonts w:ascii="游明朝 Light" w:eastAsia="游明朝 Light" w:hAnsi="游明朝 Light" w:hint="eastAsia"/>
        </w:rPr>
        <w:t>5</w:t>
      </w:r>
      <w:r w:rsidRPr="00D20CF3">
        <w:rPr>
          <w:rFonts w:ascii="游明朝 Light" w:eastAsia="游明朝 Light" w:hAnsi="游明朝 Light" w:hint="eastAsia"/>
        </w:rPr>
        <w:t>階</w:t>
      </w:r>
    </w:p>
    <w:p w14:paraId="34530368" w14:textId="77777777" w:rsidR="00741036" w:rsidRPr="00D20CF3" w:rsidRDefault="00317908" w:rsidP="00D20CF3">
      <w:pPr>
        <w:adjustRightInd w:val="0"/>
        <w:snapToGrid w:val="0"/>
        <w:rPr>
          <w:rFonts w:ascii="Yu Gothic" w:eastAsia="Yu Gothic" w:hAnsi="Yu Gothic"/>
          <w:b/>
          <w:bCs/>
        </w:rPr>
      </w:pPr>
      <w:r w:rsidRPr="00D20CF3">
        <w:rPr>
          <w:rFonts w:ascii="Yu Gothic" w:eastAsia="Yu Gothic" w:hAnsi="Yu Gothic" w:hint="eastAsia"/>
          <w:b/>
          <w:bCs/>
        </w:rPr>
        <w:t>２</w:t>
      </w:r>
      <w:r w:rsidR="00741036" w:rsidRPr="00D20CF3">
        <w:rPr>
          <w:rFonts w:ascii="Yu Gothic" w:eastAsia="Yu Gothic" w:hAnsi="Yu Gothic" w:hint="eastAsia"/>
          <w:b/>
          <w:bCs/>
        </w:rPr>
        <w:t>．</w:t>
      </w:r>
      <w:r w:rsidRPr="00D20CF3">
        <w:rPr>
          <w:rFonts w:ascii="Yu Gothic" w:eastAsia="Yu Gothic" w:hAnsi="Yu Gothic" w:hint="eastAsia"/>
          <w:b/>
          <w:bCs/>
        </w:rPr>
        <w:t>施設</w:t>
      </w:r>
      <w:r w:rsidR="004911F7" w:rsidRPr="00D20CF3">
        <w:rPr>
          <w:rFonts w:ascii="Yu Gothic" w:eastAsia="Yu Gothic" w:hAnsi="Yu Gothic" w:hint="eastAsia"/>
          <w:b/>
          <w:bCs/>
        </w:rPr>
        <w:t>の</w:t>
      </w:r>
      <w:r w:rsidR="00741036" w:rsidRPr="00D20CF3">
        <w:rPr>
          <w:rFonts w:ascii="Yu Gothic" w:eastAsia="Yu Gothic" w:hAnsi="Yu Gothic" w:hint="eastAsia"/>
          <w:b/>
          <w:bCs/>
        </w:rPr>
        <w:t>設置目的</w:t>
      </w:r>
    </w:p>
    <w:p w14:paraId="08627EB7" w14:textId="3968C5B5" w:rsidR="00173F25" w:rsidRPr="00D20CF3" w:rsidRDefault="00741036" w:rsidP="00D20CF3">
      <w:pPr>
        <w:adjustRightInd w:val="0"/>
        <w:snapToGrid w:val="0"/>
        <w:ind w:firstLineChars="100" w:firstLine="210"/>
        <w:rPr>
          <w:rFonts w:ascii="游明朝 Light" w:eastAsia="游明朝 Light" w:hAnsi="游明朝 Light"/>
        </w:rPr>
      </w:pPr>
      <w:r w:rsidRPr="00D20CF3">
        <w:rPr>
          <w:rFonts w:ascii="游明朝 Light" w:eastAsia="游明朝 Light" w:hAnsi="游明朝 Light" w:hint="eastAsia"/>
        </w:rPr>
        <w:t>地域や社会の抱えるまちづくりの課題解決に関心のある</w:t>
      </w:r>
      <w:r w:rsidR="00F66207" w:rsidRPr="00D20CF3">
        <w:rPr>
          <w:rFonts w:ascii="游明朝 Light" w:eastAsia="游明朝 Light" w:hAnsi="游明朝 Light" w:hint="eastAsia"/>
        </w:rPr>
        <w:t>個人または団体</w:t>
      </w:r>
      <w:r w:rsidRPr="00D20CF3">
        <w:rPr>
          <w:rFonts w:ascii="游明朝 Light" w:eastAsia="游明朝 Light" w:hAnsi="游明朝 Light" w:hint="eastAsia"/>
        </w:rPr>
        <w:t>にスペースを提供することにより、</w:t>
      </w:r>
      <w:r w:rsidR="00531588" w:rsidRPr="00D20CF3">
        <w:rPr>
          <w:rFonts w:ascii="游明朝 Light" w:eastAsia="游明朝 Light" w:hAnsi="游明朝 Light" w:hint="eastAsia"/>
        </w:rPr>
        <w:t>神戸市内での</w:t>
      </w:r>
      <w:r w:rsidRPr="00D20CF3">
        <w:rPr>
          <w:rFonts w:ascii="游明朝 Light" w:eastAsia="游明朝 Light" w:hAnsi="游明朝 Light" w:hint="eastAsia"/>
        </w:rPr>
        <w:t>創業や新たな事業展開の促進を図ると同時に、</w:t>
      </w:r>
      <w:r w:rsidR="00531588" w:rsidRPr="00D20CF3">
        <w:rPr>
          <w:rFonts w:ascii="游明朝 Light" w:eastAsia="游明朝 Light" w:hAnsi="游明朝 Light" w:hint="eastAsia"/>
        </w:rPr>
        <w:t>まちづくり拠点施設として</w:t>
      </w:r>
      <w:r w:rsidRPr="00D20CF3">
        <w:rPr>
          <w:rFonts w:ascii="游明朝 Light" w:eastAsia="游明朝 Light" w:hAnsi="游明朝 Light" w:hint="eastAsia"/>
        </w:rPr>
        <w:t>まちづくりに携わる</w:t>
      </w:r>
      <w:r w:rsidR="00531588" w:rsidRPr="00D20CF3">
        <w:rPr>
          <w:rFonts w:ascii="游明朝 Light" w:eastAsia="游明朝 Light" w:hAnsi="游明朝 Light" w:hint="eastAsia"/>
        </w:rPr>
        <w:t>様々な人々の育成と連携・交流を図る機能を果たし、こうべまちづくり会館の効用を高める</w:t>
      </w:r>
      <w:r w:rsidRPr="00D20CF3">
        <w:rPr>
          <w:rFonts w:ascii="游明朝 Light" w:eastAsia="游明朝 Light" w:hAnsi="游明朝 Light" w:hint="eastAsia"/>
        </w:rPr>
        <w:t>ことに寄与することを目的と</w:t>
      </w:r>
      <w:r w:rsidR="00233C4E" w:rsidRPr="00D20CF3">
        <w:rPr>
          <w:rFonts w:ascii="游明朝 Light" w:eastAsia="游明朝 Light" w:hAnsi="游明朝 Light" w:hint="eastAsia"/>
        </w:rPr>
        <w:t>します</w:t>
      </w:r>
      <w:r w:rsidRPr="00D20CF3">
        <w:rPr>
          <w:rFonts w:ascii="游明朝 Light" w:eastAsia="游明朝 Light" w:hAnsi="游明朝 Light" w:hint="eastAsia"/>
        </w:rPr>
        <w:t>。</w:t>
      </w:r>
    </w:p>
    <w:p w14:paraId="1EFBF9BB" w14:textId="77777777" w:rsidR="00D20CF3" w:rsidRPr="00D20CF3" w:rsidRDefault="004911F7" w:rsidP="00D20CF3">
      <w:pPr>
        <w:adjustRightInd w:val="0"/>
        <w:snapToGrid w:val="0"/>
        <w:rPr>
          <w:rFonts w:ascii="Yu Gothic" w:eastAsia="Yu Gothic" w:hAnsi="Yu Gothic"/>
          <w:b/>
          <w:bCs/>
        </w:rPr>
      </w:pPr>
      <w:r w:rsidRPr="00D20CF3">
        <w:rPr>
          <w:rFonts w:ascii="Yu Gothic" w:eastAsia="Yu Gothic" w:hAnsi="Yu Gothic" w:hint="eastAsia"/>
          <w:b/>
          <w:bCs/>
        </w:rPr>
        <w:t>３</w:t>
      </w:r>
      <w:r w:rsidR="004A2C4B" w:rsidRPr="00D20CF3">
        <w:rPr>
          <w:rFonts w:ascii="Yu Gothic" w:eastAsia="Yu Gothic" w:hAnsi="Yu Gothic" w:hint="eastAsia"/>
          <w:b/>
          <w:bCs/>
        </w:rPr>
        <w:t>．募集を行う</w:t>
      </w:r>
      <w:r w:rsidR="002D22FE" w:rsidRPr="00D20CF3">
        <w:rPr>
          <w:rFonts w:ascii="Yu Gothic" w:eastAsia="Yu Gothic" w:hAnsi="Yu Gothic" w:hint="eastAsia"/>
          <w:b/>
          <w:bCs/>
        </w:rPr>
        <w:t>ブース</w:t>
      </w:r>
      <w:r w:rsidR="001D69D5" w:rsidRPr="00D20CF3">
        <w:rPr>
          <w:rFonts w:ascii="Yu Gothic" w:eastAsia="Yu Gothic" w:hAnsi="Yu Gothic" w:hint="eastAsia"/>
          <w:b/>
          <w:bCs/>
        </w:rPr>
        <w:t xml:space="preserve">　　　　　　　　　　　　　　</w:t>
      </w:r>
    </w:p>
    <w:p w14:paraId="45A3E86E" w14:textId="2E5C1E1D" w:rsidR="00AC012C" w:rsidRPr="00D20CF3" w:rsidRDefault="00AC012C" w:rsidP="00D20CF3">
      <w:pPr>
        <w:adjustRightInd w:val="0"/>
        <w:snapToGrid w:val="0"/>
        <w:jc w:val="right"/>
        <w:rPr>
          <w:rFonts w:ascii="游明朝 Light" w:eastAsia="游明朝 Light" w:hAnsi="游明朝 Light"/>
        </w:rPr>
      </w:pPr>
      <w:r w:rsidRPr="00D20CF3">
        <w:rPr>
          <w:rFonts w:ascii="游明朝 Light" w:eastAsia="游明朝 Light" w:hAnsi="游明朝 Light" w:hint="eastAsia"/>
          <w:sz w:val="18"/>
          <w:szCs w:val="18"/>
        </w:rPr>
        <w:t>鍵等：</w:t>
      </w:r>
      <w:r w:rsidR="001D69D5" w:rsidRPr="00D20CF3">
        <w:rPr>
          <w:rFonts w:ascii="游明朝 Light" w:eastAsia="游明朝 Light" w:hAnsi="游明朝 Light" w:hint="eastAsia"/>
          <w:sz w:val="18"/>
          <w:szCs w:val="18"/>
        </w:rPr>
        <w:t>セキュリティカード及びブースの鍵</w:t>
      </w:r>
    </w:p>
    <w:tbl>
      <w:tblPr>
        <w:tblStyle w:val="a3"/>
        <w:tblW w:w="8368" w:type="dxa"/>
        <w:tblInd w:w="284" w:type="dxa"/>
        <w:tblLayout w:type="fixed"/>
        <w:tblLook w:val="04A0" w:firstRow="1" w:lastRow="0" w:firstColumn="1" w:lastColumn="0" w:noHBand="0" w:noVBand="1"/>
      </w:tblPr>
      <w:tblGrid>
        <w:gridCol w:w="817"/>
        <w:gridCol w:w="1025"/>
        <w:gridCol w:w="2127"/>
        <w:gridCol w:w="1281"/>
        <w:gridCol w:w="992"/>
        <w:gridCol w:w="1063"/>
        <w:gridCol w:w="1063"/>
      </w:tblGrid>
      <w:tr w:rsidR="00AC012C" w:rsidRPr="00D20CF3" w14:paraId="0897C133" w14:textId="77777777" w:rsidTr="006D28D5">
        <w:trPr>
          <w:trHeight w:val="360"/>
        </w:trPr>
        <w:tc>
          <w:tcPr>
            <w:tcW w:w="817" w:type="dxa"/>
            <w:vMerge w:val="restart"/>
            <w:tcMar>
              <w:left w:w="0" w:type="dxa"/>
              <w:right w:w="0" w:type="dxa"/>
            </w:tcMar>
            <w:vAlign w:val="center"/>
          </w:tcPr>
          <w:p w14:paraId="3C189569"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ブース</w:t>
            </w:r>
          </w:p>
          <w:p w14:paraId="1628A1A2"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番号</w:t>
            </w:r>
          </w:p>
        </w:tc>
        <w:tc>
          <w:tcPr>
            <w:tcW w:w="1025" w:type="dxa"/>
            <w:vMerge w:val="restart"/>
            <w:tcMar>
              <w:left w:w="0" w:type="dxa"/>
              <w:right w:w="0" w:type="dxa"/>
            </w:tcMar>
            <w:vAlign w:val="center"/>
          </w:tcPr>
          <w:p w14:paraId="2FCD7814"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面積</w:t>
            </w:r>
          </w:p>
        </w:tc>
        <w:tc>
          <w:tcPr>
            <w:tcW w:w="2127" w:type="dxa"/>
            <w:vMerge w:val="restart"/>
            <w:tcMar>
              <w:left w:w="0" w:type="dxa"/>
              <w:right w:w="0" w:type="dxa"/>
            </w:tcMar>
            <w:vAlign w:val="center"/>
          </w:tcPr>
          <w:p w14:paraId="788461E4"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備え付け家具</w:t>
            </w:r>
          </w:p>
        </w:tc>
        <w:tc>
          <w:tcPr>
            <w:tcW w:w="1281" w:type="dxa"/>
            <w:vMerge w:val="restart"/>
            <w:tcMar>
              <w:left w:w="0" w:type="dxa"/>
              <w:right w:w="0" w:type="dxa"/>
            </w:tcMar>
            <w:vAlign w:val="center"/>
          </w:tcPr>
          <w:p w14:paraId="09AC64BD"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使用料金</w:t>
            </w:r>
          </w:p>
          <w:p w14:paraId="35A15258"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（月額）</w:t>
            </w:r>
          </w:p>
        </w:tc>
        <w:tc>
          <w:tcPr>
            <w:tcW w:w="992" w:type="dxa"/>
            <w:vMerge w:val="restart"/>
            <w:tcMar>
              <w:left w:w="0" w:type="dxa"/>
              <w:right w:w="0" w:type="dxa"/>
            </w:tcMar>
            <w:vAlign w:val="center"/>
          </w:tcPr>
          <w:p w14:paraId="08E0CFD7"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定員</w:t>
            </w:r>
          </w:p>
        </w:tc>
        <w:tc>
          <w:tcPr>
            <w:tcW w:w="2126" w:type="dxa"/>
            <w:gridSpan w:val="2"/>
            <w:tcMar>
              <w:left w:w="0" w:type="dxa"/>
              <w:right w:w="0" w:type="dxa"/>
            </w:tcMar>
            <w:vAlign w:val="center"/>
          </w:tcPr>
          <w:p w14:paraId="339224BA"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最大登録人数</w:t>
            </w:r>
          </w:p>
        </w:tc>
      </w:tr>
      <w:tr w:rsidR="00E36458" w:rsidRPr="00D20CF3" w14:paraId="0833FA29" w14:textId="77777777" w:rsidTr="00AC012C">
        <w:trPr>
          <w:trHeight w:val="360"/>
        </w:trPr>
        <w:tc>
          <w:tcPr>
            <w:tcW w:w="817" w:type="dxa"/>
            <w:vMerge/>
            <w:tcMar>
              <w:left w:w="0" w:type="dxa"/>
              <w:right w:w="0" w:type="dxa"/>
            </w:tcMar>
            <w:vAlign w:val="center"/>
          </w:tcPr>
          <w:p w14:paraId="40DB7BE6" w14:textId="77777777" w:rsidR="00AC012C" w:rsidRPr="00D20CF3" w:rsidRDefault="00AC012C" w:rsidP="00D20CF3">
            <w:pPr>
              <w:adjustRightInd w:val="0"/>
              <w:snapToGrid w:val="0"/>
              <w:jc w:val="center"/>
              <w:rPr>
                <w:rFonts w:ascii="游明朝 Light" w:eastAsia="游明朝 Light" w:hAnsi="游明朝 Light"/>
              </w:rPr>
            </w:pPr>
          </w:p>
        </w:tc>
        <w:tc>
          <w:tcPr>
            <w:tcW w:w="1025" w:type="dxa"/>
            <w:vMerge/>
            <w:tcMar>
              <w:left w:w="0" w:type="dxa"/>
              <w:right w:w="0" w:type="dxa"/>
            </w:tcMar>
            <w:vAlign w:val="center"/>
          </w:tcPr>
          <w:p w14:paraId="3F2CED23" w14:textId="77777777" w:rsidR="00AC012C" w:rsidRPr="00D20CF3" w:rsidRDefault="00AC012C" w:rsidP="00D20CF3">
            <w:pPr>
              <w:adjustRightInd w:val="0"/>
              <w:snapToGrid w:val="0"/>
              <w:jc w:val="center"/>
              <w:rPr>
                <w:rFonts w:ascii="游明朝 Light" w:eastAsia="游明朝 Light" w:hAnsi="游明朝 Light"/>
              </w:rPr>
            </w:pPr>
          </w:p>
        </w:tc>
        <w:tc>
          <w:tcPr>
            <w:tcW w:w="2127" w:type="dxa"/>
            <w:vMerge/>
            <w:tcMar>
              <w:left w:w="0" w:type="dxa"/>
              <w:right w:w="0" w:type="dxa"/>
            </w:tcMar>
            <w:vAlign w:val="center"/>
          </w:tcPr>
          <w:p w14:paraId="3992359A" w14:textId="77777777" w:rsidR="00AC012C" w:rsidRPr="00D20CF3" w:rsidRDefault="00AC012C" w:rsidP="00D20CF3">
            <w:pPr>
              <w:adjustRightInd w:val="0"/>
              <w:snapToGrid w:val="0"/>
              <w:jc w:val="center"/>
              <w:rPr>
                <w:rFonts w:ascii="游明朝 Light" w:eastAsia="游明朝 Light" w:hAnsi="游明朝 Light"/>
              </w:rPr>
            </w:pPr>
          </w:p>
        </w:tc>
        <w:tc>
          <w:tcPr>
            <w:tcW w:w="1281" w:type="dxa"/>
            <w:vMerge/>
            <w:tcMar>
              <w:left w:w="0" w:type="dxa"/>
              <w:right w:w="0" w:type="dxa"/>
            </w:tcMar>
            <w:vAlign w:val="center"/>
          </w:tcPr>
          <w:p w14:paraId="391F1F46" w14:textId="77777777" w:rsidR="00AC012C" w:rsidRPr="00D20CF3" w:rsidRDefault="00AC012C" w:rsidP="00D20CF3">
            <w:pPr>
              <w:adjustRightInd w:val="0"/>
              <w:snapToGrid w:val="0"/>
              <w:jc w:val="center"/>
              <w:rPr>
                <w:rFonts w:ascii="游明朝 Light" w:eastAsia="游明朝 Light" w:hAnsi="游明朝 Light"/>
              </w:rPr>
            </w:pPr>
          </w:p>
        </w:tc>
        <w:tc>
          <w:tcPr>
            <w:tcW w:w="992" w:type="dxa"/>
            <w:vMerge/>
            <w:tcMar>
              <w:left w:w="0" w:type="dxa"/>
              <w:right w:w="0" w:type="dxa"/>
            </w:tcMar>
            <w:vAlign w:val="center"/>
          </w:tcPr>
          <w:p w14:paraId="79FFA175" w14:textId="77777777" w:rsidR="00AC012C" w:rsidRPr="00D20CF3" w:rsidRDefault="00AC012C" w:rsidP="00D20CF3">
            <w:pPr>
              <w:adjustRightInd w:val="0"/>
              <w:snapToGrid w:val="0"/>
              <w:jc w:val="center"/>
              <w:rPr>
                <w:rFonts w:ascii="游明朝 Light" w:eastAsia="游明朝 Light" w:hAnsi="游明朝 Light"/>
              </w:rPr>
            </w:pPr>
          </w:p>
        </w:tc>
        <w:tc>
          <w:tcPr>
            <w:tcW w:w="1063" w:type="dxa"/>
            <w:tcMar>
              <w:left w:w="0" w:type="dxa"/>
              <w:right w:w="0" w:type="dxa"/>
            </w:tcMar>
            <w:vAlign w:val="center"/>
          </w:tcPr>
          <w:p w14:paraId="5EE20E52" w14:textId="77777777" w:rsidR="00AC012C" w:rsidRPr="00D20CF3" w:rsidRDefault="00AC012C" w:rsidP="00D20CF3">
            <w:pPr>
              <w:adjustRightInd w:val="0"/>
              <w:snapToGrid w:val="0"/>
              <w:jc w:val="center"/>
              <w:rPr>
                <w:rFonts w:ascii="游明朝 Light" w:eastAsia="游明朝 Light" w:hAnsi="游明朝 Light"/>
                <w:w w:val="90"/>
              </w:rPr>
            </w:pPr>
            <w:r w:rsidRPr="00D20CF3">
              <w:rPr>
                <w:rFonts w:ascii="游明朝 Light" w:eastAsia="游明朝 Light" w:hAnsi="游明朝 Light" w:hint="eastAsia"/>
                <w:w w:val="90"/>
              </w:rPr>
              <w:t>鍵等貸与有</w:t>
            </w:r>
          </w:p>
        </w:tc>
        <w:tc>
          <w:tcPr>
            <w:tcW w:w="1063" w:type="dxa"/>
            <w:tcMar>
              <w:left w:w="0" w:type="dxa"/>
              <w:right w:w="0" w:type="dxa"/>
            </w:tcMar>
            <w:vAlign w:val="center"/>
          </w:tcPr>
          <w:p w14:paraId="214C53B5" w14:textId="77777777" w:rsidR="00AC012C" w:rsidRPr="00D20CF3" w:rsidRDefault="00AC012C" w:rsidP="00D20CF3">
            <w:pPr>
              <w:adjustRightInd w:val="0"/>
              <w:snapToGrid w:val="0"/>
              <w:jc w:val="center"/>
              <w:rPr>
                <w:rFonts w:ascii="游明朝 Light" w:eastAsia="游明朝 Light" w:hAnsi="游明朝 Light"/>
                <w:w w:val="90"/>
              </w:rPr>
            </w:pPr>
            <w:r w:rsidRPr="00D20CF3">
              <w:rPr>
                <w:rFonts w:ascii="游明朝 Light" w:eastAsia="游明朝 Light" w:hAnsi="游明朝 Light" w:hint="eastAsia"/>
                <w:w w:val="90"/>
              </w:rPr>
              <w:t>鍵等貸与無</w:t>
            </w:r>
          </w:p>
        </w:tc>
      </w:tr>
      <w:tr w:rsidR="00AC012C" w:rsidRPr="00D20CF3" w14:paraId="7D0305BB" w14:textId="77777777" w:rsidTr="00AC012C">
        <w:tc>
          <w:tcPr>
            <w:tcW w:w="817" w:type="dxa"/>
            <w:vAlign w:val="center"/>
          </w:tcPr>
          <w:p w14:paraId="4D109B3C"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501</w:t>
            </w:r>
          </w:p>
        </w:tc>
        <w:tc>
          <w:tcPr>
            <w:tcW w:w="1025" w:type="dxa"/>
            <w:vAlign w:val="center"/>
          </w:tcPr>
          <w:p w14:paraId="11202A50"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7.24㎡</w:t>
            </w:r>
          </w:p>
        </w:tc>
        <w:tc>
          <w:tcPr>
            <w:tcW w:w="2127" w:type="dxa"/>
            <w:vAlign w:val="center"/>
          </w:tcPr>
          <w:p w14:paraId="1A03E68D" w14:textId="77777777" w:rsidR="00AC012C" w:rsidRPr="00D20CF3" w:rsidRDefault="00AC012C" w:rsidP="00D20CF3">
            <w:pPr>
              <w:adjustRightInd w:val="0"/>
              <w:snapToGrid w:val="0"/>
              <w:rPr>
                <w:rFonts w:ascii="游明朝 Light" w:eastAsia="游明朝 Light" w:hAnsi="游明朝 Light"/>
              </w:rPr>
            </w:pPr>
            <w:r w:rsidRPr="00D20CF3">
              <w:rPr>
                <w:rFonts w:ascii="游明朝 Light" w:eastAsia="游明朝 Light" w:hAnsi="游明朝 Light" w:hint="eastAsia"/>
              </w:rPr>
              <w:t>机2、事務チェア2、収納ワゴン2</w:t>
            </w:r>
          </w:p>
        </w:tc>
        <w:tc>
          <w:tcPr>
            <w:tcW w:w="1281" w:type="dxa"/>
            <w:vAlign w:val="center"/>
          </w:tcPr>
          <w:p w14:paraId="22B07E80"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28,400円</w:t>
            </w:r>
          </w:p>
        </w:tc>
        <w:tc>
          <w:tcPr>
            <w:tcW w:w="992" w:type="dxa"/>
            <w:vAlign w:val="center"/>
          </w:tcPr>
          <w:p w14:paraId="67F1AEB8"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2人</w:t>
            </w:r>
          </w:p>
        </w:tc>
        <w:tc>
          <w:tcPr>
            <w:tcW w:w="1063" w:type="dxa"/>
            <w:vAlign w:val="center"/>
          </w:tcPr>
          <w:p w14:paraId="3DC8A7DA"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4人</w:t>
            </w:r>
          </w:p>
        </w:tc>
        <w:tc>
          <w:tcPr>
            <w:tcW w:w="1063" w:type="dxa"/>
            <w:vAlign w:val="center"/>
          </w:tcPr>
          <w:p w14:paraId="55DC3C52"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4人</w:t>
            </w:r>
          </w:p>
        </w:tc>
      </w:tr>
      <w:tr w:rsidR="00AC012C" w:rsidRPr="00D20CF3" w14:paraId="2B94222D" w14:textId="77777777" w:rsidTr="00AC012C">
        <w:tc>
          <w:tcPr>
            <w:tcW w:w="817" w:type="dxa"/>
            <w:vAlign w:val="center"/>
          </w:tcPr>
          <w:p w14:paraId="77FFBF02"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502</w:t>
            </w:r>
          </w:p>
        </w:tc>
        <w:tc>
          <w:tcPr>
            <w:tcW w:w="1025" w:type="dxa"/>
            <w:vAlign w:val="center"/>
          </w:tcPr>
          <w:p w14:paraId="294F951B"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7.07㎡</w:t>
            </w:r>
          </w:p>
        </w:tc>
        <w:tc>
          <w:tcPr>
            <w:tcW w:w="2127" w:type="dxa"/>
            <w:vAlign w:val="center"/>
          </w:tcPr>
          <w:p w14:paraId="6D17FD81" w14:textId="77777777" w:rsidR="00AC012C" w:rsidRPr="00D20CF3" w:rsidRDefault="00AC012C" w:rsidP="00D20CF3">
            <w:pPr>
              <w:adjustRightInd w:val="0"/>
              <w:snapToGrid w:val="0"/>
              <w:rPr>
                <w:rFonts w:ascii="游明朝 Light" w:eastAsia="游明朝 Light" w:hAnsi="游明朝 Light"/>
              </w:rPr>
            </w:pPr>
            <w:r w:rsidRPr="00D20CF3">
              <w:rPr>
                <w:rFonts w:ascii="游明朝 Light" w:eastAsia="游明朝 Light" w:hAnsi="游明朝 Light" w:hint="eastAsia"/>
              </w:rPr>
              <w:t>机2、事務チェア2、収納ワゴン2</w:t>
            </w:r>
          </w:p>
        </w:tc>
        <w:tc>
          <w:tcPr>
            <w:tcW w:w="1281" w:type="dxa"/>
            <w:vAlign w:val="center"/>
          </w:tcPr>
          <w:p w14:paraId="4C652FC1"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28,000円</w:t>
            </w:r>
          </w:p>
        </w:tc>
        <w:tc>
          <w:tcPr>
            <w:tcW w:w="992" w:type="dxa"/>
            <w:vAlign w:val="center"/>
          </w:tcPr>
          <w:p w14:paraId="60E5DC8C"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2人</w:t>
            </w:r>
          </w:p>
        </w:tc>
        <w:tc>
          <w:tcPr>
            <w:tcW w:w="1063" w:type="dxa"/>
            <w:vAlign w:val="center"/>
          </w:tcPr>
          <w:p w14:paraId="6D4AD41A"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4人</w:t>
            </w:r>
          </w:p>
        </w:tc>
        <w:tc>
          <w:tcPr>
            <w:tcW w:w="1063" w:type="dxa"/>
            <w:vAlign w:val="center"/>
          </w:tcPr>
          <w:p w14:paraId="6AB7E334"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4人</w:t>
            </w:r>
          </w:p>
        </w:tc>
      </w:tr>
      <w:tr w:rsidR="00AC012C" w:rsidRPr="00D20CF3" w14:paraId="0E34728E" w14:textId="77777777" w:rsidTr="00AC012C">
        <w:tc>
          <w:tcPr>
            <w:tcW w:w="817" w:type="dxa"/>
            <w:vAlign w:val="center"/>
          </w:tcPr>
          <w:p w14:paraId="6CEFDB7B"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503</w:t>
            </w:r>
          </w:p>
        </w:tc>
        <w:tc>
          <w:tcPr>
            <w:tcW w:w="1025" w:type="dxa"/>
            <w:vAlign w:val="center"/>
          </w:tcPr>
          <w:p w14:paraId="48C3F44B"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7.07㎡</w:t>
            </w:r>
          </w:p>
        </w:tc>
        <w:tc>
          <w:tcPr>
            <w:tcW w:w="2127" w:type="dxa"/>
            <w:vAlign w:val="center"/>
          </w:tcPr>
          <w:p w14:paraId="207FCFC4" w14:textId="77777777" w:rsidR="00AC012C" w:rsidRPr="00D20CF3" w:rsidRDefault="00AC012C" w:rsidP="00D20CF3">
            <w:pPr>
              <w:adjustRightInd w:val="0"/>
              <w:snapToGrid w:val="0"/>
              <w:rPr>
                <w:rFonts w:ascii="游明朝 Light" w:eastAsia="游明朝 Light" w:hAnsi="游明朝 Light"/>
              </w:rPr>
            </w:pPr>
            <w:r w:rsidRPr="00D20CF3">
              <w:rPr>
                <w:rFonts w:ascii="游明朝 Light" w:eastAsia="游明朝 Light" w:hAnsi="游明朝 Light" w:hint="eastAsia"/>
              </w:rPr>
              <w:t>机2、事務チェア2、収納ワゴン2</w:t>
            </w:r>
          </w:p>
        </w:tc>
        <w:tc>
          <w:tcPr>
            <w:tcW w:w="1281" w:type="dxa"/>
            <w:vAlign w:val="center"/>
          </w:tcPr>
          <w:p w14:paraId="625268F8"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28,000円</w:t>
            </w:r>
          </w:p>
        </w:tc>
        <w:tc>
          <w:tcPr>
            <w:tcW w:w="992" w:type="dxa"/>
            <w:vAlign w:val="center"/>
          </w:tcPr>
          <w:p w14:paraId="0E91D8F9"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2人</w:t>
            </w:r>
          </w:p>
        </w:tc>
        <w:tc>
          <w:tcPr>
            <w:tcW w:w="1063" w:type="dxa"/>
            <w:vAlign w:val="center"/>
          </w:tcPr>
          <w:p w14:paraId="0C3D8AFF"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4人</w:t>
            </w:r>
          </w:p>
        </w:tc>
        <w:tc>
          <w:tcPr>
            <w:tcW w:w="1063" w:type="dxa"/>
            <w:vAlign w:val="center"/>
          </w:tcPr>
          <w:p w14:paraId="300A1781"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4人</w:t>
            </w:r>
          </w:p>
        </w:tc>
      </w:tr>
      <w:tr w:rsidR="00AC012C" w:rsidRPr="00D20CF3" w14:paraId="7B58CD78" w14:textId="77777777" w:rsidTr="00AC012C">
        <w:tc>
          <w:tcPr>
            <w:tcW w:w="817" w:type="dxa"/>
            <w:vAlign w:val="center"/>
          </w:tcPr>
          <w:p w14:paraId="0D1B5807"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504</w:t>
            </w:r>
          </w:p>
        </w:tc>
        <w:tc>
          <w:tcPr>
            <w:tcW w:w="1025" w:type="dxa"/>
            <w:vAlign w:val="center"/>
          </w:tcPr>
          <w:p w14:paraId="6D0CBEFC"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7.06㎡</w:t>
            </w:r>
          </w:p>
        </w:tc>
        <w:tc>
          <w:tcPr>
            <w:tcW w:w="2127" w:type="dxa"/>
            <w:vAlign w:val="center"/>
          </w:tcPr>
          <w:p w14:paraId="1D07BD77" w14:textId="77777777" w:rsidR="00AC012C" w:rsidRPr="00D20CF3" w:rsidRDefault="00AC012C" w:rsidP="00D20CF3">
            <w:pPr>
              <w:adjustRightInd w:val="0"/>
              <w:snapToGrid w:val="0"/>
              <w:rPr>
                <w:rFonts w:ascii="游明朝 Light" w:eastAsia="游明朝 Light" w:hAnsi="游明朝 Light"/>
              </w:rPr>
            </w:pPr>
            <w:r w:rsidRPr="00D20CF3">
              <w:rPr>
                <w:rFonts w:ascii="游明朝 Light" w:eastAsia="游明朝 Light" w:hAnsi="游明朝 Light" w:hint="eastAsia"/>
              </w:rPr>
              <w:t>机2、事務チェア2、収納ワゴン2</w:t>
            </w:r>
          </w:p>
        </w:tc>
        <w:tc>
          <w:tcPr>
            <w:tcW w:w="1281" w:type="dxa"/>
            <w:vAlign w:val="center"/>
          </w:tcPr>
          <w:p w14:paraId="4CFC31B5"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28,000円</w:t>
            </w:r>
          </w:p>
        </w:tc>
        <w:tc>
          <w:tcPr>
            <w:tcW w:w="992" w:type="dxa"/>
            <w:vAlign w:val="center"/>
          </w:tcPr>
          <w:p w14:paraId="020BBE6E"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2人</w:t>
            </w:r>
          </w:p>
        </w:tc>
        <w:tc>
          <w:tcPr>
            <w:tcW w:w="1063" w:type="dxa"/>
            <w:vAlign w:val="center"/>
          </w:tcPr>
          <w:p w14:paraId="179534FD"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4人</w:t>
            </w:r>
          </w:p>
        </w:tc>
        <w:tc>
          <w:tcPr>
            <w:tcW w:w="1063" w:type="dxa"/>
            <w:vAlign w:val="center"/>
          </w:tcPr>
          <w:p w14:paraId="521E9C23"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4人</w:t>
            </w:r>
          </w:p>
        </w:tc>
      </w:tr>
      <w:tr w:rsidR="00AC012C" w:rsidRPr="00D20CF3" w14:paraId="3C57C3D3" w14:textId="77777777" w:rsidTr="00AC012C">
        <w:tc>
          <w:tcPr>
            <w:tcW w:w="817" w:type="dxa"/>
            <w:vAlign w:val="center"/>
          </w:tcPr>
          <w:p w14:paraId="18CF5DDF"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505</w:t>
            </w:r>
          </w:p>
        </w:tc>
        <w:tc>
          <w:tcPr>
            <w:tcW w:w="1025" w:type="dxa"/>
            <w:vAlign w:val="center"/>
          </w:tcPr>
          <w:p w14:paraId="6650EF6E"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3.98㎡</w:t>
            </w:r>
          </w:p>
        </w:tc>
        <w:tc>
          <w:tcPr>
            <w:tcW w:w="2127" w:type="dxa"/>
            <w:vAlign w:val="center"/>
          </w:tcPr>
          <w:p w14:paraId="49FE2A60" w14:textId="77777777" w:rsidR="00AC012C" w:rsidRPr="00D20CF3" w:rsidRDefault="00AC012C" w:rsidP="00D20CF3">
            <w:pPr>
              <w:adjustRightInd w:val="0"/>
              <w:snapToGrid w:val="0"/>
              <w:rPr>
                <w:rFonts w:ascii="游明朝 Light" w:eastAsia="游明朝 Light" w:hAnsi="游明朝 Light"/>
              </w:rPr>
            </w:pPr>
            <w:r w:rsidRPr="00D20CF3">
              <w:rPr>
                <w:rFonts w:ascii="游明朝 Light" w:eastAsia="游明朝 Light" w:hAnsi="游明朝 Light" w:hint="eastAsia"/>
              </w:rPr>
              <w:t>机1、事務チェア1、収納ワゴン1</w:t>
            </w:r>
          </w:p>
        </w:tc>
        <w:tc>
          <w:tcPr>
            <w:tcW w:w="1281" w:type="dxa"/>
            <w:vAlign w:val="center"/>
          </w:tcPr>
          <w:p w14:paraId="36AC6F6E"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11,600円</w:t>
            </w:r>
          </w:p>
        </w:tc>
        <w:tc>
          <w:tcPr>
            <w:tcW w:w="992" w:type="dxa"/>
            <w:vAlign w:val="center"/>
          </w:tcPr>
          <w:p w14:paraId="103B9E8A"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1人</w:t>
            </w:r>
          </w:p>
        </w:tc>
        <w:tc>
          <w:tcPr>
            <w:tcW w:w="1063" w:type="dxa"/>
            <w:vAlign w:val="center"/>
          </w:tcPr>
          <w:p w14:paraId="5A3DC3DC"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1人</w:t>
            </w:r>
          </w:p>
        </w:tc>
        <w:tc>
          <w:tcPr>
            <w:tcW w:w="1063" w:type="dxa"/>
            <w:vAlign w:val="center"/>
          </w:tcPr>
          <w:p w14:paraId="0E8FC3D0"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rPr>
              <w:t>2</w:t>
            </w:r>
            <w:r w:rsidRPr="00D20CF3">
              <w:rPr>
                <w:rFonts w:ascii="游明朝 Light" w:eastAsia="游明朝 Light" w:hAnsi="游明朝 Light" w:hint="eastAsia"/>
              </w:rPr>
              <w:t>人</w:t>
            </w:r>
          </w:p>
        </w:tc>
      </w:tr>
      <w:tr w:rsidR="00AC012C" w:rsidRPr="00D20CF3" w14:paraId="685DEB75" w14:textId="77777777" w:rsidTr="00AC012C">
        <w:tc>
          <w:tcPr>
            <w:tcW w:w="817" w:type="dxa"/>
            <w:vAlign w:val="center"/>
          </w:tcPr>
          <w:p w14:paraId="0E005783"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506</w:t>
            </w:r>
          </w:p>
        </w:tc>
        <w:tc>
          <w:tcPr>
            <w:tcW w:w="1025" w:type="dxa"/>
            <w:vAlign w:val="center"/>
          </w:tcPr>
          <w:p w14:paraId="3E29F89C"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6.05㎡</w:t>
            </w:r>
          </w:p>
        </w:tc>
        <w:tc>
          <w:tcPr>
            <w:tcW w:w="2127" w:type="dxa"/>
            <w:vAlign w:val="center"/>
          </w:tcPr>
          <w:p w14:paraId="6B333F1A" w14:textId="77777777" w:rsidR="00AC012C" w:rsidRPr="00D20CF3" w:rsidRDefault="00AC012C" w:rsidP="00D20CF3">
            <w:pPr>
              <w:adjustRightInd w:val="0"/>
              <w:snapToGrid w:val="0"/>
              <w:rPr>
                <w:rFonts w:ascii="游明朝 Light" w:eastAsia="游明朝 Light" w:hAnsi="游明朝 Light"/>
              </w:rPr>
            </w:pPr>
            <w:r w:rsidRPr="00D20CF3">
              <w:rPr>
                <w:rFonts w:ascii="游明朝 Light" w:eastAsia="游明朝 Light" w:hAnsi="游明朝 Light" w:hint="eastAsia"/>
              </w:rPr>
              <w:t>机1、事務チェア1、収納ワゴン1</w:t>
            </w:r>
          </w:p>
        </w:tc>
        <w:tc>
          <w:tcPr>
            <w:tcW w:w="1281" w:type="dxa"/>
            <w:vAlign w:val="center"/>
          </w:tcPr>
          <w:p w14:paraId="2808BEC2"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16,000円</w:t>
            </w:r>
          </w:p>
        </w:tc>
        <w:tc>
          <w:tcPr>
            <w:tcW w:w="992" w:type="dxa"/>
            <w:vAlign w:val="center"/>
          </w:tcPr>
          <w:p w14:paraId="728AEB1F"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1人</w:t>
            </w:r>
          </w:p>
        </w:tc>
        <w:tc>
          <w:tcPr>
            <w:tcW w:w="1063" w:type="dxa"/>
            <w:vAlign w:val="center"/>
          </w:tcPr>
          <w:p w14:paraId="566AEB83"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1人</w:t>
            </w:r>
          </w:p>
        </w:tc>
        <w:tc>
          <w:tcPr>
            <w:tcW w:w="1063" w:type="dxa"/>
            <w:vAlign w:val="center"/>
          </w:tcPr>
          <w:p w14:paraId="5ED9E61E"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2人</w:t>
            </w:r>
          </w:p>
        </w:tc>
      </w:tr>
      <w:tr w:rsidR="00AC012C" w:rsidRPr="00D20CF3" w14:paraId="6559E6A0" w14:textId="77777777" w:rsidTr="00AC012C">
        <w:tc>
          <w:tcPr>
            <w:tcW w:w="817" w:type="dxa"/>
            <w:vAlign w:val="center"/>
          </w:tcPr>
          <w:p w14:paraId="761ECA2E"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507</w:t>
            </w:r>
          </w:p>
        </w:tc>
        <w:tc>
          <w:tcPr>
            <w:tcW w:w="1025" w:type="dxa"/>
            <w:vAlign w:val="center"/>
          </w:tcPr>
          <w:p w14:paraId="163F4F62"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4.71㎡</w:t>
            </w:r>
          </w:p>
        </w:tc>
        <w:tc>
          <w:tcPr>
            <w:tcW w:w="2127" w:type="dxa"/>
            <w:vAlign w:val="center"/>
          </w:tcPr>
          <w:p w14:paraId="15D52212" w14:textId="77777777" w:rsidR="00AC012C" w:rsidRPr="00D20CF3" w:rsidRDefault="00AC012C" w:rsidP="00D20CF3">
            <w:pPr>
              <w:adjustRightInd w:val="0"/>
              <w:snapToGrid w:val="0"/>
              <w:rPr>
                <w:rFonts w:ascii="游明朝 Light" w:eastAsia="游明朝 Light" w:hAnsi="游明朝 Light"/>
              </w:rPr>
            </w:pPr>
            <w:r w:rsidRPr="00D20CF3">
              <w:rPr>
                <w:rFonts w:ascii="游明朝 Light" w:eastAsia="游明朝 Light" w:hAnsi="游明朝 Light" w:hint="eastAsia"/>
              </w:rPr>
              <w:t>机1、事務チェア1、収納ワゴン1</w:t>
            </w:r>
          </w:p>
        </w:tc>
        <w:tc>
          <w:tcPr>
            <w:tcW w:w="1281" w:type="dxa"/>
            <w:vAlign w:val="center"/>
          </w:tcPr>
          <w:p w14:paraId="2C88BA3F"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13,200円</w:t>
            </w:r>
          </w:p>
        </w:tc>
        <w:tc>
          <w:tcPr>
            <w:tcW w:w="992" w:type="dxa"/>
            <w:vAlign w:val="center"/>
          </w:tcPr>
          <w:p w14:paraId="145DD516"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1人</w:t>
            </w:r>
          </w:p>
        </w:tc>
        <w:tc>
          <w:tcPr>
            <w:tcW w:w="1063" w:type="dxa"/>
            <w:vAlign w:val="center"/>
          </w:tcPr>
          <w:p w14:paraId="6EC46A6E"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1人</w:t>
            </w:r>
          </w:p>
        </w:tc>
        <w:tc>
          <w:tcPr>
            <w:tcW w:w="1063" w:type="dxa"/>
            <w:vAlign w:val="center"/>
          </w:tcPr>
          <w:p w14:paraId="0033FC12"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rPr>
              <w:t>2</w:t>
            </w:r>
            <w:r w:rsidRPr="00D20CF3">
              <w:rPr>
                <w:rFonts w:ascii="游明朝 Light" w:eastAsia="游明朝 Light" w:hAnsi="游明朝 Light" w:hint="eastAsia"/>
              </w:rPr>
              <w:t>人</w:t>
            </w:r>
          </w:p>
        </w:tc>
      </w:tr>
      <w:tr w:rsidR="00AC012C" w:rsidRPr="00D20CF3" w14:paraId="6427D941" w14:textId="77777777" w:rsidTr="00AC012C">
        <w:tc>
          <w:tcPr>
            <w:tcW w:w="817" w:type="dxa"/>
            <w:vAlign w:val="center"/>
          </w:tcPr>
          <w:p w14:paraId="44F168C9"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508</w:t>
            </w:r>
          </w:p>
        </w:tc>
        <w:tc>
          <w:tcPr>
            <w:tcW w:w="1025" w:type="dxa"/>
            <w:vAlign w:val="center"/>
          </w:tcPr>
          <w:p w14:paraId="7C4DB504"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4.34㎡</w:t>
            </w:r>
          </w:p>
        </w:tc>
        <w:tc>
          <w:tcPr>
            <w:tcW w:w="2127" w:type="dxa"/>
            <w:vAlign w:val="center"/>
          </w:tcPr>
          <w:p w14:paraId="4C265E07" w14:textId="77777777" w:rsidR="00AC012C" w:rsidRPr="00D20CF3" w:rsidRDefault="00AC012C" w:rsidP="00D20CF3">
            <w:pPr>
              <w:adjustRightInd w:val="0"/>
              <w:snapToGrid w:val="0"/>
              <w:rPr>
                <w:rFonts w:ascii="游明朝 Light" w:eastAsia="游明朝 Light" w:hAnsi="游明朝 Light"/>
              </w:rPr>
            </w:pPr>
            <w:r w:rsidRPr="00D20CF3">
              <w:rPr>
                <w:rFonts w:ascii="游明朝 Light" w:eastAsia="游明朝 Light" w:hAnsi="游明朝 Light" w:hint="eastAsia"/>
              </w:rPr>
              <w:t>机1、事務チェア1、収納ワゴン1</w:t>
            </w:r>
          </w:p>
        </w:tc>
        <w:tc>
          <w:tcPr>
            <w:tcW w:w="1281" w:type="dxa"/>
            <w:vAlign w:val="center"/>
          </w:tcPr>
          <w:p w14:paraId="76F20AE1"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12,400円</w:t>
            </w:r>
          </w:p>
        </w:tc>
        <w:tc>
          <w:tcPr>
            <w:tcW w:w="992" w:type="dxa"/>
            <w:vAlign w:val="center"/>
          </w:tcPr>
          <w:p w14:paraId="3E985FDC"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1人</w:t>
            </w:r>
          </w:p>
        </w:tc>
        <w:tc>
          <w:tcPr>
            <w:tcW w:w="1063" w:type="dxa"/>
            <w:vAlign w:val="center"/>
          </w:tcPr>
          <w:p w14:paraId="76A25A27"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1人</w:t>
            </w:r>
          </w:p>
        </w:tc>
        <w:tc>
          <w:tcPr>
            <w:tcW w:w="1063" w:type="dxa"/>
            <w:vAlign w:val="center"/>
          </w:tcPr>
          <w:p w14:paraId="4D698533" w14:textId="77777777" w:rsidR="00AC012C" w:rsidRPr="00D20CF3" w:rsidRDefault="00AC012C" w:rsidP="00D20CF3">
            <w:pPr>
              <w:adjustRightInd w:val="0"/>
              <w:snapToGrid w:val="0"/>
              <w:jc w:val="center"/>
              <w:rPr>
                <w:rFonts w:ascii="游明朝 Light" w:eastAsia="游明朝 Light" w:hAnsi="游明朝 Light"/>
              </w:rPr>
            </w:pPr>
            <w:r w:rsidRPr="00D20CF3">
              <w:rPr>
                <w:rFonts w:ascii="游明朝 Light" w:eastAsia="游明朝 Light" w:hAnsi="游明朝 Light"/>
              </w:rPr>
              <w:t>2</w:t>
            </w:r>
            <w:r w:rsidRPr="00D20CF3">
              <w:rPr>
                <w:rFonts w:ascii="游明朝 Light" w:eastAsia="游明朝 Light" w:hAnsi="游明朝 Light" w:hint="eastAsia"/>
              </w:rPr>
              <w:t>人</w:t>
            </w:r>
          </w:p>
        </w:tc>
      </w:tr>
    </w:tbl>
    <w:p w14:paraId="67C689BF" w14:textId="77777777" w:rsidR="00AF1145" w:rsidRPr="00D20CF3" w:rsidRDefault="000466D3" w:rsidP="00D20CF3">
      <w:pPr>
        <w:adjustRightInd w:val="0"/>
        <w:snapToGrid w:val="0"/>
        <w:spacing w:beforeLines="50" w:before="180" w:line="216" w:lineRule="auto"/>
        <w:ind w:firstLineChars="200" w:firstLine="420"/>
        <w:rPr>
          <w:rFonts w:ascii="游明朝 Light" w:eastAsia="游明朝 Light" w:hAnsi="游明朝 Light"/>
        </w:rPr>
      </w:pPr>
      <w:r w:rsidRPr="00D20CF3">
        <w:rPr>
          <w:rFonts w:ascii="游明朝 Light" w:eastAsia="游明朝 Light" w:hAnsi="游明朝 Light" w:hint="eastAsia"/>
        </w:rPr>
        <w:t>※</w:t>
      </w:r>
      <w:r w:rsidR="00556022" w:rsidRPr="00D20CF3">
        <w:rPr>
          <w:rFonts w:ascii="游明朝 Light" w:eastAsia="游明朝 Light" w:hAnsi="游明朝 Light" w:hint="eastAsia"/>
        </w:rPr>
        <w:t>使用</w:t>
      </w:r>
      <w:r w:rsidR="001214B7" w:rsidRPr="00D20CF3">
        <w:rPr>
          <w:rFonts w:ascii="游明朝 Light" w:eastAsia="游明朝 Light" w:hAnsi="游明朝 Light" w:hint="eastAsia"/>
        </w:rPr>
        <w:t>料金（月額）</w:t>
      </w:r>
      <w:r w:rsidR="009B5359" w:rsidRPr="00D20CF3">
        <w:rPr>
          <w:rFonts w:ascii="游明朝 Light" w:eastAsia="游明朝 Light" w:hAnsi="游明朝 Light" w:hint="eastAsia"/>
        </w:rPr>
        <w:t>に</w:t>
      </w:r>
      <w:r w:rsidR="001214B7" w:rsidRPr="00D20CF3">
        <w:rPr>
          <w:rFonts w:ascii="游明朝 Light" w:eastAsia="游明朝 Light" w:hAnsi="游明朝 Light" w:hint="eastAsia"/>
        </w:rPr>
        <w:t>は、</w:t>
      </w:r>
      <w:r w:rsidR="00713AE7" w:rsidRPr="00D20CF3">
        <w:rPr>
          <w:rFonts w:ascii="游明朝 Light" w:eastAsia="游明朝 Light" w:hAnsi="游明朝 Light" w:hint="eastAsia"/>
        </w:rPr>
        <w:t>ブースの使用料</w:t>
      </w:r>
      <w:r w:rsidR="00556022" w:rsidRPr="00D20CF3">
        <w:rPr>
          <w:rFonts w:ascii="游明朝 Light" w:eastAsia="游明朝 Light" w:hAnsi="游明朝 Light" w:hint="eastAsia"/>
        </w:rPr>
        <w:t>及び光熱水費を含</w:t>
      </w:r>
      <w:r w:rsidR="00233C4E" w:rsidRPr="00D20CF3">
        <w:rPr>
          <w:rFonts w:ascii="游明朝 Light" w:eastAsia="游明朝 Light" w:hAnsi="游明朝 Light" w:hint="eastAsia"/>
        </w:rPr>
        <w:t>みます</w:t>
      </w:r>
      <w:r w:rsidR="00556022" w:rsidRPr="00D20CF3">
        <w:rPr>
          <w:rFonts w:ascii="游明朝 Light" w:eastAsia="游明朝 Light" w:hAnsi="游明朝 Light" w:hint="eastAsia"/>
        </w:rPr>
        <w:t>。</w:t>
      </w:r>
    </w:p>
    <w:p w14:paraId="469F5D3F" w14:textId="77777777" w:rsidR="009B5359" w:rsidRPr="00D20CF3" w:rsidRDefault="00556022"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w:t>
      </w:r>
      <w:r w:rsidR="009B5359" w:rsidRPr="00D20CF3">
        <w:rPr>
          <w:rFonts w:ascii="游明朝 Light" w:eastAsia="游明朝 Light" w:hAnsi="游明朝 Light" w:hint="eastAsia"/>
        </w:rPr>
        <w:t>光熱水費</w:t>
      </w:r>
      <w:r w:rsidRPr="00D20CF3">
        <w:rPr>
          <w:rFonts w:ascii="游明朝 Light" w:eastAsia="游明朝 Light" w:hAnsi="游明朝 Light" w:hint="eastAsia"/>
        </w:rPr>
        <w:t>については、使用状況により別途徴収する可能性があ</w:t>
      </w:r>
      <w:r w:rsidR="00233C4E" w:rsidRPr="00D20CF3">
        <w:rPr>
          <w:rFonts w:ascii="游明朝 Light" w:eastAsia="游明朝 Light" w:hAnsi="游明朝 Light" w:hint="eastAsia"/>
        </w:rPr>
        <w:t>ります</w:t>
      </w:r>
      <w:r w:rsidRPr="00D20CF3">
        <w:rPr>
          <w:rFonts w:ascii="游明朝 Light" w:eastAsia="游明朝 Light" w:hAnsi="游明朝 Light" w:hint="eastAsia"/>
        </w:rPr>
        <w:t>。</w:t>
      </w:r>
    </w:p>
    <w:p w14:paraId="6AC91333" w14:textId="77777777" w:rsidR="000466D3" w:rsidRPr="00D20CF3" w:rsidRDefault="000466D3"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※使用料金は、年度毎に見直す可能性があ</w:t>
      </w:r>
      <w:r w:rsidR="00233C4E" w:rsidRPr="00D20CF3">
        <w:rPr>
          <w:rFonts w:ascii="游明朝 Light" w:eastAsia="游明朝 Light" w:hAnsi="游明朝 Light" w:hint="eastAsia"/>
        </w:rPr>
        <w:t>ります</w:t>
      </w:r>
      <w:r w:rsidRPr="00D20CF3">
        <w:rPr>
          <w:rFonts w:ascii="游明朝 Light" w:eastAsia="游明朝 Light" w:hAnsi="游明朝 Light" w:hint="eastAsia"/>
        </w:rPr>
        <w:t>。</w:t>
      </w:r>
    </w:p>
    <w:p w14:paraId="3EF27926" w14:textId="77777777" w:rsidR="000466D3" w:rsidRPr="00D20CF3" w:rsidRDefault="000466D3" w:rsidP="00D20CF3">
      <w:pPr>
        <w:adjustRightInd w:val="0"/>
        <w:snapToGrid w:val="0"/>
        <w:spacing w:line="216" w:lineRule="auto"/>
        <w:ind w:leftChars="200" w:left="630" w:hangingChars="100" w:hanging="210"/>
        <w:rPr>
          <w:rFonts w:ascii="游明朝 Light" w:eastAsia="游明朝 Light" w:hAnsi="游明朝 Light"/>
        </w:rPr>
      </w:pPr>
      <w:r w:rsidRPr="00D20CF3">
        <w:rPr>
          <w:rFonts w:ascii="游明朝 Light" w:eastAsia="游明朝 Light" w:hAnsi="游明朝 Light" w:hint="eastAsia"/>
        </w:rPr>
        <w:t>※使用を開始する日が月の初日でない場合は、使用開始月の使用料金は1</w:t>
      </w:r>
      <w:r w:rsidR="00E97CB8" w:rsidRPr="00D20CF3">
        <w:rPr>
          <w:rFonts w:ascii="游明朝 Light" w:eastAsia="游明朝 Light" w:hAnsi="游明朝 Light" w:hint="eastAsia"/>
        </w:rPr>
        <w:t>か</w:t>
      </w:r>
      <w:r w:rsidRPr="00D20CF3">
        <w:rPr>
          <w:rFonts w:ascii="游明朝 Light" w:eastAsia="游明朝 Light" w:hAnsi="游明朝 Light" w:hint="eastAsia"/>
        </w:rPr>
        <w:t>月を30日として日割で計算</w:t>
      </w:r>
      <w:r w:rsidR="00233C4E" w:rsidRPr="00D20CF3">
        <w:rPr>
          <w:rFonts w:ascii="游明朝 Light" w:eastAsia="游明朝 Light" w:hAnsi="游明朝 Light" w:hint="eastAsia"/>
        </w:rPr>
        <w:t>します</w:t>
      </w:r>
      <w:r w:rsidRPr="00D20CF3">
        <w:rPr>
          <w:rFonts w:ascii="游明朝 Light" w:eastAsia="游明朝 Light" w:hAnsi="游明朝 Light" w:hint="eastAsia"/>
        </w:rPr>
        <w:t>。</w:t>
      </w:r>
    </w:p>
    <w:p w14:paraId="771E76C0" w14:textId="77777777" w:rsidR="00556022" w:rsidRPr="00D20CF3" w:rsidRDefault="00556022"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w:t>
      </w:r>
      <w:r w:rsidR="00AE6312" w:rsidRPr="00D20CF3">
        <w:rPr>
          <w:rFonts w:ascii="游明朝 Light" w:eastAsia="游明朝 Light" w:hAnsi="游明朝 Light" w:hint="eastAsia"/>
        </w:rPr>
        <w:t>5階の共用スペースには、下記の共用設備を備えてい</w:t>
      </w:r>
      <w:r w:rsidR="00233C4E" w:rsidRPr="00D20CF3">
        <w:rPr>
          <w:rFonts w:ascii="游明朝 Light" w:eastAsia="游明朝 Light" w:hAnsi="游明朝 Light" w:hint="eastAsia"/>
        </w:rPr>
        <w:t>ます</w:t>
      </w:r>
      <w:r w:rsidR="00AE6312" w:rsidRPr="00D20CF3">
        <w:rPr>
          <w:rFonts w:ascii="游明朝 Light" w:eastAsia="游明朝 Light" w:hAnsi="游明朝 Light" w:hint="eastAsia"/>
        </w:rPr>
        <w:t>。</w:t>
      </w:r>
    </w:p>
    <w:p w14:paraId="66BE9CAF" w14:textId="77777777" w:rsidR="005F2F8D" w:rsidRPr="00D20CF3" w:rsidRDefault="005F2F8D"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・ポストロッカー（1ブースあたり　W410×D450×H450程度）</w:t>
      </w:r>
    </w:p>
    <w:p w14:paraId="398DC602" w14:textId="77777777" w:rsidR="005F2F8D" w:rsidRPr="00D20CF3" w:rsidRDefault="005F2F8D"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・掲示板</w:t>
      </w:r>
      <w:r w:rsidR="008E0CA9" w:rsidRPr="00D20CF3">
        <w:rPr>
          <w:rFonts w:ascii="游明朝 Light" w:eastAsia="游明朝 Light" w:hAnsi="游明朝 Light" w:hint="eastAsia"/>
        </w:rPr>
        <w:t>（W1800×D30×H900）</w:t>
      </w:r>
    </w:p>
    <w:p w14:paraId="0EF20BCD" w14:textId="77777777" w:rsidR="00556022" w:rsidRPr="00D20CF3" w:rsidRDefault="00556022"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・冷蔵庫</w:t>
      </w:r>
      <w:r w:rsidR="005F2F8D" w:rsidRPr="00D20CF3">
        <w:rPr>
          <w:rFonts w:ascii="游明朝 Light" w:eastAsia="游明朝 Light" w:hAnsi="游明朝 Light" w:hint="eastAsia"/>
        </w:rPr>
        <w:t>（138L）</w:t>
      </w:r>
    </w:p>
    <w:p w14:paraId="76BB7F7A" w14:textId="77777777" w:rsidR="005F2F8D" w:rsidRPr="00D20CF3" w:rsidRDefault="005F2F8D"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・オーブンレンジ</w:t>
      </w:r>
    </w:p>
    <w:p w14:paraId="12165A84" w14:textId="77777777" w:rsidR="005F2F8D" w:rsidRPr="00D20CF3" w:rsidRDefault="005F2F8D"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・電気ポット（3L）</w:t>
      </w:r>
    </w:p>
    <w:p w14:paraId="7E9B42B4" w14:textId="77777777" w:rsidR="00556022" w:rsidRPr="00D20CF3" w:rsidRDefault="00556022" w:rsidP="00D20CF3">
      <w:pPr>
        <w:adjustRightInd w:val="0"/>
        <w:snapToGrid w:val="0"/>
        <w:spacing w:line="216" w:lineRule="auto"/>
        <w:ind w:firstLineChars="200" w:firstLine="420"/>
        <w:rPr>
          <w:rFonts w:ascii="游明朝 Light" w:eastAsia="游明朝 Light" w:hAnsi="游明朝 Light"/>
        </w:rPr>
      </w:pPr>
    </w:p>
    <w:p w14:paraId="255B01E8" w14:textId="77777777" w:rsidR="008E0CA9" w:rsidRPr="00D20CF3" w:rsidRDefault="008E0CA9"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w:t>
      </w:r>
      <w:r w:rsidR="00F225CC" w:rsidRPr="00D20CF3">
        <w:rPr>
          <w:rFonts w:ascii="游明朝 Light" w:eastAsia="游明朝 Light" w:hAnsi="游明朝 Light" w:hint="eastAsia"/>
        </w:rPr>
        <w:t>ブースの使用者は、</w:t>
      </w:r>
      <w:r w:rsidRPr="00D20CF3">
        <w:rPr>
          <w:rFonts w:ascii="游明朝 Light" w:eastAsia="游明朝 Light" w:hAnsi="游明朝 Light" w:hint="eastAsia"/>
        </w:rPr>
        <w:t>下記のサービスを受けることができ</w:t>
      </w:r>
      <w:r w:rsidR="00233C4E" w:rsidRPr="00D20CF3">
        <w:rPr>
          <w:rFonts w:ascii="游明朝 Light" w:eastAsia="游明朝 Light" w:hAnsi="游明朝 Light" w:hint="eastAsia"/>
        </w:rPr>
        <w:t>ます</w:t>
      </w:r>
      <w:r w:rsidRPr="00D20CF3">
        <w:rPr>
          <w:rFonts w:ascii="游明朝 Light" w:eastAsia="游明朝 Light" w:hAnsi="游明朝 Light" w:hint="eastAsia"/>
        </w:rPr>
        <w:t>。</w:t>
      </w:r>
    </w:p>
    <w:p w14:paraId="2F64E757" w14:textId="77777777" w:rsidR="008E0CA9" w:rsidRPr="00D20CF3" w:rsidRDefault="008E0CA9"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・会館内の</w:t>
      </w:r>
      <w:r w:rsidR="00D30C4B" w:rsidRPr="00D20CF3">
        <w:rPr>
          <w:rFonts w:ascii="游明朝 Light" w:eastAsia="游明朝 Light" w:hAnsi="游明朝 Light"/>
        </w:rPr>
        <w:t>Wi-Fi</w:t>
      </w:r>
      <w:r w:rsidRPr="00D20CF3">
        <w:rPr>
          <w:rFonts w:ascii="游明朝 Light" w:eastAsia="游明朝 Light" w:hAnsi="游明朝 Light" w:hint="eastAsia"/>
        </w:rPr>
        <w:t>使用（無料）</w:t>
      </w:r>
    </w:p>
    <w:p w14:paraId="4D0BC813" w14:textId="77777777" w:rsidR="008E0CA9" w:rsidRPr="00D20CF3" w:rsidRDefault="008E0CA9"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・4階受付での宅配物預かり（無料）</w:t>
      </w:r>
    </w:p>
    <w:p w14:paraId="58076814" w14:textId="77777777" w:rsidR="008E0CA9" w:rsidRPr="00D20CF3" w:rsidRDefault="008E0CA9" w:rsidP="00D20CF3">
      <w:pPr>
        <w:adjustRightInd w:val="0"/>
        <w:snapToGrid w:val="0"/>
        <w:spacing w:line="216" w:lineRule="auto"/>
        <w:ind w:firstLineChars="200" w:firstLine="420"/>
        <w:rPr>
          <w:rFonts w:ascii="游明朝 Light" w:eastAsia="游明朝 Light" w:hAnsi="游明朝 Light"/>
        </w:rPr>
      </w:pPr>
      <w:r w:rsidRPr="00D20CF3">
        <w:rPr>
          <w:rFonts w:ascii="游明朝 Light" w:eastAsia="游明朝 Light" w:hAnsi="游明朝 Light" w:hint="eastAsia"/>
        </w:rPr>
        <w:t>・4階の共用機器使用（一部有料）</w:t>
      </w:r>
    </w:p>
    <w:p w14:paraId="4AE03567" w14:textId="77777777" w:rsidR="006D7725" w:rsidRPr="00D20CF3" w:rsidRDefault="006D7725" w:rsidP="00D20CF3">
      <w:pPr>
        <w:adjustRightInd w:val="0"/>
        <w:snapToGrid w:val="0"/>
        <w:rPr>
          <w:rFonts w:ascii="Yu Gothic" w:eastAsia="Yu Gothic" w:hAnsi="Yu Gothic"/>
          <w:b/>
          <w:bCs/>
        </w:rPr>
      </w:pPr>
      <w:r w:rsidRPr="00D20CF3">
        <w:rPr>
          <w:rFonts w:ascii="Yu Gothic" w:eastAsia="Yu Gothic" w:hAnsi="Yu Gothic" w:hint="eastAsia"/>
          <w:b/>
          <w:bCs/>
        </w:rPr>
        <w:lastRenderedPageBreak/>
        <w:t>４．</w:t>
      </w:r>
      <w:r w:rsidR="002F5D64" w:rsidRPr="00D20CF3">
        <w:rPr>
          <w:rFonts w:ascii="Yu Gothic" w:eastAsia="Yu Gothic" w:hAnsi="Yu Gothic" w:hint="eastAsia"/>
          <w:b/>
          <w:bCs/>
        </w:rPr>
        <w:t>申込</w:t>
      </w:r>
      <w:r w:rsidR="00DA5B34" w:rsidRPr="00D20CF3">
        <w:rPr>
          <w:rFonts w:ascii="Yu Gothic" w:eastAsia="Yu Gothic" w:hAnsi="Yu Gothic" w:hint="eastAsia"/>
          <w:b/>
          <w:bCs/>
        </w:rPr>
        <w:t>資格者</w:t>
      </w:r>
    </w:p>
    <w:p w14:paraId="0512C3FF" w14:textId="3A4C4929" w:rsidR="00317908" w:rsidRPr="00D20CF3" w:rsidRDefault="00D57B6F" w:rsidP="00D20CF3">
      <w:pPr>
        <w:adjustRightInd w:val="0"/>
        <w:snapToGrid w:val="0"/>
        <w:ind w:firstLineChars="100" w:firstLine="210"/>
        <w:rPr>
          <w:rFonts w:ascii="游明朝 Light" w:eastAsia="游明朝 Light" w:hAnsi="游明朝 Light"/>
        </w:rPr>
      </w:pPr>
      <w:r w:rsidRPr="00D20CF3">
        <w:rPr>
          <w:rFonts w:ascii="游明朝 Light" w:eastAsia="游明朝 Light" w:hAnsi="游明朝 Light" w:hint="eastAsia"/>
        </w:rPr>
        <w:t>地域や</w:t>
      </w:r>
      <w:r w:rsidR="00EA7A61" w:rsidRPr="00D20CF3">
        <w:rPr>
          <w:rFonts w:ascii="游明朝 Light" w:eastAsia="游明朝 Light" w:hAnsi="游明朝 Light" w:hint="eastAsia"/>
        </w:rPr>
        <w:t>社会の抱えるまちづくりの課題解決</w:t>
      </w:r>
      <w:r w:rsidRPr="00D20CF3">
        <w:rPr>
          <w:rFonts w:ascii="游明朝 Light" w:eastAsia="游明朝 Light" w:hAnsi="游明朝 Light" w:hint="eastAsia"/>
        </w:rPr>
        <w:t>に</w:t>
      </w:r>
      <w:r w:rsidR="00FF1331" w:rsidRPr="00D20CF3">
        <w:rPr>
          <w:rFonts w:ascii="游明朝 Light" w:eastAsia="游明朝 Light" w:hAnsi="游明朝 Light" w:hint="eastAsia"/>
        </w:rPr>
        <w:t>取り組み</w:t>
      </w:r>
      <w:r w:rsidRPr="00D20CF3">
        <w:rPr>
          <w:rFonts w:ascii="游明朝 Light" w:eastAsia="游明朝 Light" w:hAnsi="游明朝 Light" w:hint="eastAsia"/>
        </w:rPr>
        <w:t>、</w:t>
      </w:r>
      <w:r w:rsidR="001E5BB4" w:rsidRPr="00D20CF3">
        <w:rPr>
          <w:rFonts w:ascii="游明朝 Light" w:eastAsia="游明朝 Light" w:hAnsi="游明朝 Light" w:hint="eastAsia"/>
        </w:rPr>
        <w:t>こうべまちづくり会館の効用を高めることに寄与する下記の要件のいずれかに概要する</w:t>
      </w:r>
      <w:r w:rsidR="00FF1331" w:rsidRPr="00D20CF3">
        <w:rPr>
          <w:rFonts w:ascii="游明朝 Light" w:eastAsia="游明朝 Light" w:hAnsi="游明朝 Light" w:hint="eastAsia"/>
        </w:rPr>
        <w:t>者</w:t>
      </w:r>
      <w:r w:rsidR="001E5BB4" w:rsidRPr="00D20CF3">
        <w:rPr>
          <w:rFonts w:ascii="游明朝 Light" w:eastAsia="游明朝 Light" w:hAnsi="游明朝 Light" w:hint="eastAsia"/>
        </w:rPr>
        <w:t>、かつ、</w:t>
      </w:r>
      <w:r w:rsidR="00053A03" w:rsidRPr="00D20CF3">
        <w:rPr>
          <w:rFonts w:ascii="游明朝 Light" w:eastAsia="游明朝 Light" w:hAnsi="游明朝 Light" w:hint="eastAsia"/>
        </w:rPr>
        <w:t>こうべまちづくり会館</w:t>
      </w:r>
      <w:r w:rsidR="002F5D64" w:rsidRPr="00D20CF3">
        <w:rPr>
          <w:rFonts w:ascii="游明朝 Light" w:eastAsia="游明朝 Light" w:hAnsi="游明朝 Light" w:hint="eastAsia"/>
        </w:rPr>
        <w:t>ワークスペース</w:t>
      </w:r>
      <w:r w:rsidR="00313D8B" w:rsidRPr="00D20CF3">
        <w:rPr>
          <w:rFonts w:ascii="游明朝 Light" w:eastAsia="游明朝 Light" w:hAnsi="游明朝 Light" w:hint="eastAsia"/>
        </w:rPr>
        <w:t>使用規程</w:t>
      </w:r>
      <w:r w:rsidR="00053A03" w:rsidRPr="00D20CF3">
        <w:rPr>
          <w:rFonts w:ascii="游明朝 Light" w:eastAsia="游明朝 Light" w:hAnsi="游明朝 Light" w:hint="eastAsia"/>
        </w:rPr>
        <w:t>に定める「</w:t>
      </w:r>
      <w:r w:rsidR="00D454F6" w:rsidRPr="00D20CF3">
        <w:rPr>
          <w:rFonts w:ascii="游明朝 Light" w:eastAsia="游明朝 Light" w:hAnsi="游明朝 Light" w:hint="eastAsia"/>
        </w:rPr>
        <w:t>使用</w:t>
      </w:r>
      <w:r w:rsidR="006D7725" w:rsidRPr="00D20CF3">
        <w:rPr>
          <w:rFonts w:ascii="游明朝 Light" w:eastAsia="游明朝 Light" w:hAnsi="游明朝 Light" w:hint="eastAsia"/>
        </w:rPr>
        <w:t>の制限</w:t>
      </w:r>
      <w:r w:rsidR="00053A03" w:rsidRPr="00D20CF3">
        <w:rPr>
          <w:rFonts w:ascii="游明朝 Light" w:eastAsia="游明朝 Light" w:hAnsi="游明朝 Light" w:hint="eastAsia"/>
        </w:rPr>
        <w:t>」</w:t>
      </w:r>
      <w:r w:rsidR="006D7725" w:rsidRPr="00D20CF3">
        <w:rPr>
          <w:rFonts w:ascii="游明朝 Light" w:eastAsia="游明朝 Light" w:hAnsi="游明朝 Light" w:hint="eastAsia"/>
        </w:rPr>
        <w:t>に該当しない</w:t>
      </w:r>
      <w:r w:rsidR="001E5BB4" w:rsidRPr="00D20CF3">
        <w:rPr>
          <w:rFonts w:ascii="游明朝 Light" w:eastAsia="游明朝 Light" w:hAnsi="游明朝 Light" w:hint="eastAsia"/>
        </w:rPr>
        <w:t>者</w:t>
      </w:r>
      <w:r w:rsidR="0060344A" w:rsidRPr="00D20CF3">
        <w:rPr>
          <w:rFonts w:ascii="游明朝 Light" w:eastAsia="游明朝 Light" w:hAnsi="游明朝 Light" w:hint="eastAsia"/>
        </w:rPr>
        <w:t>。</w:t>
      </w:r>
    </w:p>
    <w:tbl>
      <w:tblPr>
        <w:tblStyle w:val="a3"/>
        <w:tblW w:w="0" w:type="auto"/>
        <w:tblLook w:val="04A0" w:firstRow="1" w:lastRow="0" w:firstColumn="1" w:lastColumn="0" w:noHBand="0" w:noVBand="1"/>
      </w:tblPr>
      <w:tblGrid>
        <w:gridCol w:w="8494"/>
      </w:tblGrid>
      <w:tr w:rsidR="00AB1235" w:rsidRPr="00D20CF3" w14:paraId="5C0A1DB5" w14:textId="77777777" w:rsidTr="004E306B">
        <w:tc>
          <w:tcPr>
            <w:tcW w:w="8494" w:type="dxa"/>
          </w:tcPr>
          <w:p w14:paraId="3BF5B413" w14:textId="77777777" w:rsidR="004E306B" w:rsidRPr="00D20CF3" w:rsidRDefault="004E306B" w:rsidP="00D20CF3">
            <w:pPr>
              <w:adjustRightInd w:val="0"/>
              <w:snapToGrid w:val="0"/>
              <w:jc w:val="center"/>
              <w:rPr>
                <w:rFonts w:ascii="游明朝 Light" w:eastAsia="游明朝 Light" w:hAnsi="游明朝 Light"/>
              </w:rPr>
            </w:pPr>
            <w:r w:rsidRPr="00D20CF3">
              <w:rPr>
                <w:rFonts w:ascii="游明朝 Light" w:eastAsia="游明朝 Light" w:hAnsi="游明朝 Light" w:hint="eastAsia"/>
              </w:rPr>
              <w:t>要件</w:t>
            </w:r>
          </w:p>
        </w:tc>
      </w:tr>
      <w:tr w:rsidR="00AB1235" w:rsidRPr="00D20CF3" w14:paraId="49E125E3" w14:textId="77777777" w:rsidTr="004E306B">
        <w:tc>
          <w:tcPr>
            <w:tcW w:w="8494" w:type="dxa"/>
          </w:tcPr>
          <w:p w14:paraId="0B229CAC" w14:textId="77777777" w:rsidR="004E306B" w:rsidRPr="00D20CF3" w:rsidRDefault="004E306B" w:rsidP="00D20CF3">
            <w:pPr>
              <w:pStyle w:val="af"/>
              <w:numPr>
                <w:ilvl w:val="0"/>
                <w:numId w:val="2"/>
              </w:numPr>
              <w:adjustRightInd w:val="0"/>
              <w:snapToGrid w:val="0"/>
              <w:ind w:leftChars="0"/>
              <w:rPr>
                <w:rFonts w:ascii="游明朝 Light" w:eastAsia="游明朝 Light" w:hAnsi="游明朝 Light"/>
              </w:rPr>
            </w:pPr>
            <w:r w:rsidRPr="00D20CF3">
              <w:rPr>
                <w:rFonts w:ascii="游明朝 Light" w:eastAsia="游明朝 Light" w:hAnsi="游明朝 Light" w:hint="eastAsia"/>
                <w:szCs w:val="21"/>
              </w:rPr>
              <w:t>神戸市内での創業や新たな事業展開を行う個人または団体、事業者がまちづくりに寄与する目的で使用する場合</w:t>
            </w:r>
          </w:p>
        </w:tc>
      </w:tr>
      <w:tr w:rsidR="00AB1235" w:rsidRPr="00D20CF3" w14:paraId="42E58F22" w14:textId="77777777" w:rsidTr="004E306B">
        <w:tc>
          <w:tcPr>
            <w:tcW w:w="8494" w:type="dxa"/>
          </w:tcPr>
          <w:p w14:paraId="5D77402B" w14:textId="77777777" w:rsidR="004E306B" w:rsidRPr="00D20CF3" w:rsidRDefault="004E306B" w:rsidP="00D20CF3">
            <w:pPr>
              <w:pStyle w:val="af"/>
              <w:numPr>
                <w:ilvl w:val="0"/>
                <w:numId w:val="2"/>
              </w:numPr>
              <w:adjustRightInd w:val="0"/>
              <w:snapToGrid w:val="0"/>
              <w:ind w:leftChars="0"/>
              <w:rPr>
                <w:rFonts w:ascii="游明朝 Light" w:eastAsia="游明朝 Light" w:hAnsi="游明朝 Light"/>
              </w:rPr>
            </w:pPr>
            <w:r w:rsidRPr="00D20CF3">
              <w:rPr>
                <w:rFonts w:ascii="游明朝 Light" w:eastAsia="游明朝 Light" w:hAnsi="游明朝 Light" w:hint="eastAsia"/>
                <w:szCs w:val="21"/>
              </w:rPr>
              <w:t>神戸市内の文化や産業等の発展・発信等の活動を行う個人または団体、事業者がまちづくりに寄与する目的で使用する場合</w:t>
            </w:r>
          </w:p>
        </w:tc>
      </w:tr>
      <w:tr w:rsidR="00AB1235" w:rsidRPr="00D20CF3" w14:paraId="4A896F2A" w14:textId="77777777" w:rsidTr="004E306B">
        <w:tc>
          <w:tcPr>
            <w:tcW w:w="8494" w:type="dxa"/>
          </w:tcPr>
          <w:p w14:paraId="7BB0D933" w14:textId="77777777" w:rsidR="004E306B" w:rsidRPr="00D20CF3" w:rsidRDefault="004E306B" w:rsidP="00D20CF3">
            <w:pPr>
              <w:pStyle w:val="af"/>
              <w:numPr>
                <w:ilvl w:val="0"/>
                <w:numId w:val="2"/>
              </w:numPr>
              <w:adjustRightInd w:val="0"/>
              <w:snapToGrid w:val="0"/>
              <w:ind w:leftChars="0"/>
              <w:rPr>
                <w:rFonts w:ascii="游明朝 Light" w:eastAsia="游明朝 Light" w:hAnsi="游明朝 Light"/>
              </w:rPr>
            </w:pPr>
            <w:r w:rsidRPr="00D20CF3">
              <w:rPr>
                <w:rFonts w:ascii="游明朝 Light" w:eastAsia="游明朝 Light" w:hAnsi="游明朝 Light" w:hint="eastAsia"/>
                <w:szCs w:val="21"/>
              </w:rPr>
              <w:t>学生の活動拠点として使用するとき</w:t>
            </w:r>
          </w:p>
        </w:tc>
      </w:tr>
      <w:tr w:rsidR="00AB1235" w:rsidRPr="00D20CF3" w14:paraId="17669CDC" w14:textId="77777777" w:rsidTr="004E306B">
        <w:tc>
          <w:tcPr>
            <w:tcW w:w="8494" w:type="dxa"/>
          </w:tcPr>
          <w:p w14:paraId="157A7EFE" w14:textId="77777777" w:rsidR="004E306B" w:rsidRPr="00D20CF3" w:rsidRDefault="004E306B" w:rsidP="00D20CF3">
            <w:pPr>
              <w:pStyle w:val="af"/>
              <w:numPr>
                <w:ilvl w:val="0"/>
                <w:numId w:val="2"/>
              </w:numPr>
              <w:adjustRightInd w:val="0"/>
              <w:snapToGrid w:val="0"/>
              <w:ind w:leftChars="0"/>
              <w:rPr>
                <w:rFonts w:ascii="游明朝 Light" w:eastAsia="游明朝 Light" w:hAnsi="游明朝 Light"/>
              </w:rPr>
            </w:pPr>
            <w:r w:rsidRPr="00D20CF3">
              <w:rPr>
                <w:rFonts w:ascii="游明朝 Light" w:eastAsia="游明朝 Light" w:hAnsi="游明朝 Light" w:hint="eastAsia"/>
                <w:szCs w:val="21"/>
              </w:rPr>
              <w:t>地域団体がまちづくりに寄与する目的で使用する場合</w:t>
            </w:r>
          </w:p>
        </w:tc>
      </w:tr>
      <w:tr w:rsidR="00AB1235" w:rsidRPr="00D20CF3" w14:paraId="476CEEBE" w14:textId="77777777" w:rsidTr="004E306B">
        <w:tc>
          <w:tcPr>
            <w:tcW w:w="8494" w:type="dxa"/>
          </w:tcPr>
          <w:p w14:paraId="569C5B71" w14:textId="77777777" w:rsidR="004E306B" w:rsidRPr="00D20CF3" w:rsidRDefault="004E306B" w:rsidP="00D20CF3">
            <w:pPr>
              <w:pStyle w:val="af"/>
              <w:numPr>
                <w:ilvl w:val="0"/>
                <w:numId w:val="2"/>
              </w:numPr>
              <w:adjustRightInd w:val="0"/>
              <w:snapToGrid w:val="0"/>
              <w:ind w:leftChars="0"/>
              <w:rPr>
                <w:rFonts w:ascii="游明朝 Light" w:eastAsia="游明朝 Light" w:hAnsi="游明朝 Light"/>
              </w:rPr>
            </w:pPr>
            <w:r w:rsidRPr="00D20CF3">
              <w:rPr>
                <w:rFonts w:ascii="游明朝 Light" w:eastAsia="游明朝 Light" w:hAnsi="游明朝 Light" w:hint="eastAsia"/>
                <w:szCs w:val="21"/>
              </w:rPr>
              <w:t>まちづくりに寄与する目的のために使用する場合において、市長が特に必要があると認めるとき</w:t>
            </w:r>
          </w:p>
        </w:tc>
      </w:tr>
    </w:tbl>
    <w:p w14:paraId="52CF20E5" w14:textId="77777777" w:rsidR="00A16FA4" w:rsidRPr="00D20CF3" w:rsidRDefault="00894424" w:rsidP="00D20CF3">
      <w:pPr>
        <w:adjustRightInd w:val="0"/>
        <w:snapToGrid w:val="0"/>
        <w:rPr>
          <w:rFonts w:ascii="Yu Gothic" w:eastAsia="Yu Gothic" w:hAnsi="Yu Gothic"/>
          <w:b/>
          <w:bCs/>
        </w:rPr>
      </w:pPr>
      <w:r w:rsidRPr="00D20CF3">
        <w:rPr>
          <w:rFonts w:ascii="Yu Gothic" w:eastAsia="Yu Gothic" w:hAnsi="Yu Gothic" w:hint="eastAsia"/>
          <w:b/>
          <w:bCs/>
        </w:rPr>
        <w:t>５</w:t>
      </w:r>
      <w:r w:rsidR="00A16FA4" w:rsidRPr="00D20CF3">
        <w:rPr>
          <w:rFonts w:ascii="Yu Gothic" w:eastAsia="Yu Gothic" w:hAnsi="Yu Gothic" w:hint="eastAsia"/>
          <w:b/>
          <w:bCs/>
        </w:rPr>
        <w:t>．</w:t>
      </w:r>
      <w:r w:rsidR="00D454F6" w:rsidRPr="00D20CF3">
        <w:rPr>
          <w:rFonts w:ascii="Yu Gothic" w:eastAsia="Yu Gothic" w:hAnsi="Yu Gothic" w:hint="eastAsia"/>
          <w:b/>
          <w:bCs/>
        </w:rPr>
        <w:t>使用</w:t>
      </w:r>
      <w:r w:rsidR="00A16FA4" w:rsidRPr="00D20CF3">
        <w:rPr>
          <w:rFonts w:ascii="Yu Gothic" w:eastAsia="Yu Gothic" w:hAnsi="Yu Gothic" w:hint="eastAsia"/>
          <w:b/>
          <w:bCs/>
        </w:rPr>
        <w:t>期間</w:t>
      </w:r>
    </w:p>
    <w:p w14:paraId="6F2DE361" w14:textId="21F15AC3" w:rsidR="00A16FA4" w:rsidRPr="00D20CF3" w:rsidRDefault="00F6375C" w:rsidP="00D20CF3">
      <w:pPr>
        <w:adjustRightInd w:val="0"/>
        <w:snapToGrid w:val="0"/>
        <w:ind w:firstLineChars="100" w:firstLine="210"/>
        <w:rPr>
          <w:rFonts w:ascii="游明朝 Light" w:eastAsia="游明朝 Light" w:hAnsi="游明朝 Light"/>
        </w:rPr>
      </w:pPr>
      <w:r w:rsidRPr="00D20CF3">
        <w:rPr>
          <w:rFonts w:ascii="游明朝 Light" w:eastAsia="游明朝 Light" w:hAnsi="游明朝 Light" w:hint="eastAsia"/>
        </w:rPr>
        <w:t>原則年度末までの単年度契約とします。</w:t>
      </w:r>
    </w:p>
    <w:p w14:paraId="4E78F98C" w14:textId="77777777" w:rsidR="000466D3" w:rsidRPr="00D20CF3" w:rsidRDefault="000466D3" w:rsidP="00D20CF3">
      <w:pPr>
        <w:adjustRightInd w:val="0"/>
        <w:snapToGrid w:val="0"/>
        <w:ind w:leftChars="100" w:left="420" w:hangingChars="100" w:hanging="210"/>
        <w:rPr>
          <w:rFonts w:ascii="游明朝 Light" w:eastAsia="游明朝 Light" w:hAnsi="游明朝 Light"/>
        </w:rPr>
      </w:pPr>
      <w:r w:rsidRPr="00D20CF3">
        <w:rPr>
          <w:rFonts w:ascii="游明朝 Light" w:eastAsia="游明朝 Light" w:hAnsi="游明朝 Light" w:hint="eastAsia"/>
        </w:rPr>
        <w:t>※手続の標準処理期間は申込受付日より</w:t>
      </w:r>
      <w:r w:rsidR="004E29B5" w:rsidRPr="00D20CF3">
        <w:rPr>
          <w:rFonts w:ascii="游明朝 Light" w:eastAsia="游明朝 Light" w:hAnsi="游明朝 Light" w:hint="eastAsia"/>
        </w:rPr>
        <w:t>30</w:t>
      </w:r>
      <w:r w:rsidRPr="00D20CF3">
        <w:rPr>
          <w:rFonts w:ascii="游明朝 Light" w:eastAsia="游明朝 Light" w:hAnsi="游明朝 Light" w:hint="eastAsia"/>
        </w:rPr>
        <w:t>日と</w:t>
      </w:r>
      <w:r w:rsidR="00233C4E" w:rsidRPr="00D20CF3">
        <w:rPr>
          <w:rFonts w:ascii="游明朝 Light" w:eastAsia="游明朝 Light" w:hAnsi="游明朝 Light" w:hint="eastAsia"/>
        </w:rPr>
        <w:t>します</w:t>
      </w:r>
      <w:r w:rsidRPr="00D20CF3">
        <w:rPr>
          <w:rFonts w:ascii="游明朝 Light" w:eastAsia="游明朝 Light" w:hAnsi="游明朝 Light" w:hint="eastAsia"/>
        </w:rPr>
        <w:t>。</w:t>
      </w:r>
    </w:p>
    <w:p w14:paraId="120A4CB3" w14:textId="77777777" w:rsidR="00A16FA4" w:rsidRPr="00D20CF3" w:rsidRDefault="000466D3" w:rsidP="00D20CF3">
      <w:pPr>
        <w:adjustRightInd w:val="0"/>
        <w:snapToGrid w:val="0"/>
        <w:ind w:leftChars="100" w:left="420" w:hangingChars="100" w:hanging="210"/>
        <w:rPr>
          <w:rFonts w:ascii="游明朝 Light" w:eastAsia="游明朝 Light" w:hAnsi="游明朝 Light"/>
        </w:rPr>
      </w:pPr>
      <w:r w:rsidRPr="00D20CF3">
        <w:rPr>
          <w:rFonts w:ascii="游明朝 Light" w:eastAsia="游明朝 Light" w:hAnsi="游明朝 Light" w:hint="eastAsia"/>
        </w:rPr>
        <w:t>※</w:t>
      </w:r>
      <w:r w:rsidR="006029F6" w:rsidRPr="00D20CF3">
        <w:rPr>
          <w:rFonts w:ascii="游明朝 Light" w:eastAsia="游明朝 Light" w:hAnsi="游明朝 Light" w:hint="eastAsia"/>
        </w:rPr>
        <w:t>部屋の使用</w:t>
      </w:r>
      <w:r w:rsidR="00A16FA4" w:rsidRPr="00D20CF3">
        <w:rPr>
          <w:rFonts w:ascii="游明朝 Light" w:eastAsia="游明朝 Light" w:hAnsi="游明朝 Light" w:hint="eastAsia"/>
        </w:rPr>
        <w:t>状態に問題がなく、希望があれば、</w:t>
      </w:r>
      <w:r w:rsidRPr="00D20CF3">
        <w:rPr>
          <w:rFonts w:ascii="游明朝 Light" w:eastAsia="游明朝 Light" w:hAnsi="游明朝 Light" w:hint="eastAsia"/>
        </w:rPr>
        <w:t>使用期間延長の手続きを経て、</w:t>
      </w:r>
      <w:r w:rsidR="00E86084" w:rsidRPr="00D20CF3">
        <w:rPr>
          <w:rFonts w:ascii="游明朝 Light" w:eastAsia="游明朝 Light" w:hAnsi="游明朝 Light" w:hint="eastAsia"/>
        </w:rPr>
        <w:t>原則</w:t>
      </w:r>
      <w:r w:rsidR="00D30C4B" w:rsidRPr="00D20CF3">
        <w:rPr>
          <w:rFonts w:ascii="游明朝 Light" w:eastAsia="游明朝 Light" w:hAnsi="游明朝 Light" w:hint="eastAsia"/>
        </w:rPr>
        <w:t>最長3年間</w:t>
      </w:r>
      <w:r w:rsidR="004E29B5" w:rsidRPr="00D20CF3">
        <w:rPr>
          <w:rFonts w:ascii="游明朝 Light" w:eastAsia="游明朝 Light" w:hAnsi="游明朝 Light" w:hint="eastAsia"/>
        </w:rPr>
        <w:t>（使用開始年度を含めた3年度の期間）</w:t>
      </w:r>
      <w:r w:rsidR="00D30C4B" w:rsidRPr="00D20CF3">
        <w:rPr>
          <w:rFonts w:ascii="游明朝 Light" w:eastAsia="游明朝 Light" w:hAnsi="游明朝 Light" w:hint="eastAsia"/>
        </w:rPr>
        <w:t>まで</w:t>
      </w:r>
      <w:r w:rsidRPr="00D20CF3">
        <w:rPr>
          <w:rFonts w:ascii="游明朝 Light" w:eastAsia="游明朝 Light" w:hAnsi="游明朝 Light" w:hint="eastAsia"/>
        </w:rPr>
        <w:t>使用を継続することができ</w:t>
      </w:r>
      <w:r w:rsidR="00233C4E" w:rsidRPr="00D20CF3">
        <w:rPr>
          <w:rFonts w:ascii="游明朝 Light" w:eastAsia="游明朝 Light" w:hAnsi="游明朝 Light" w:hint="eastAsia"/>
        </w:rPr>
        <w:t>ます</w:t>
      </w:r>
      <w:r w:rsidRPr="00D20CF3">
        <w:rPr>
          <w:rFonts w:ascii="游明朝 Light" w:eastAsia="游明朝 Light" w:hAnsi="游明朝 Light" w:hint="eastAsia"/>
        </w:rPr>
        <w:t>。</w:t>
      </w:r>
      <w:r w:rsidR="00D454F6" w:rsidRPr="00D20CF3">
        <w:rPr>
          <w:rFonts w:ascii="游明朝 Light" w:eastAsia="游明朝 Light" w:hAnsi="游明朝 Light" w:hint="eastAsia"/>
        </w:rPr>
        <w:t>使用</w:t>
      </w:r>
      <w:r w:rsidR="006029F6" w:rsidRPr="00D20CF3">
        <w:rPr>
          <w:rFonts w:ascii="游明朝 Light" w:eastAsia="游明朝 Light" w:hAnsi="游明朝 Light" w:hint="eastAsia"/>
        </w:rPr>
        <w:t>期間延長の手続きについては、</w:t>
      </w:r>
      <w:r w:rsidRPr="00D20CF3">
        <w:rPr>
          <w:rFonts w:ascii="游明朝 Light" w:eastAsia="游明朝 Light" w:hAnsi="游明朝 Light" w:hint="eastAsia"/>
        </w:rPr>
        <w:t>こうべまちづくり会館ワークスペース使用規程「７．使用期間」を参照</w:t>
      </w:r>
      <w:r w:rsidR="00233C4E" w:rsidRPr="00D20CF3">
        <w:rPr>
          <w:rFonts w:ascii="游明朝 Light" w:eastAsia="游明朝 Light" w:hAnsi="游明朝 Light" w:hint="eastAsia"/>
        </w:rPr>
        <w:t>してください</w:t>
      </w:r>
      <w:r w:rsidRPr="00D20CF3">
        <w:rPr>
          <w:rFonts w:ascii="游明朝 Light" w:eastAsia="游明朝 Light" w:hAnsi="游明朝 Light" w:hint="eastAsia"/>
        </w:rPr>
        <w:t>。</w:t>
      </w:r>
    </w:p>
    <w:p w14:paraId="5F632598" w14:textId="77777777" w:rsidR="000915BF" w:rsidRPr="00D20CF3" w:rsidRDefault="00DE6AAC" w:rsidP="00D20CF3">
      <w:pPr>
        <w:adjustRightInd w:val="0"/>
        <w:snapToGrid w:val="0"/>
        <w:rPr>
          <w:rFonts w:ascii="Yu Gothic" w:eastAsia="Yu Gothic" w:hAnsi="Yu Gothic"/>
          <w:b/>
          <w:bCs/>
        </w:rPr>
      </w:pPr>
      <w:r w:rsidRPr="00D20CF3">
        <w:rPr>
          <w:rFonts w:ascii="Yu Gothic" w:eastAsia="Yu Gothic" w:hAnsi="Yu Gothic" w:hint="eastAsia"/>
          <w:b/>
          <w:bCs/>
        </w:rPr>
        <w:t>６．申込</w:t>
      </w:r>
      <w:r w:rsidR="00477367" w:rsidRPr="00D20CF3">
        <w:rPr>
          <w:rFonts w:ascii="Yu Gothic" w:eastAsia="Yu Gothic" w:hAnsi="Yu Gothic" w:hint="eastAsia"/>
          <w:b/>
          <w:bCs/>
        </w:rPr>
        <w:t>方法</w:t>
      </w:r>
    </w:p>
    <w:p w14:paraId="73F2B0E7" w14:textId="1B9F8B61" w:rsidR="004C5437" w:rsidRPr="00D20CF3" w:rsidRDefault="00B240D0" w:rsidP="00D20CF3">
      <w:pPr>
        <w:adjustRightInd w:val="0"/>
        <w:snapToGrid w:val="0"/>
        <w:ind w:firstLineChars="100" w:firstLine="210"/>
        <w:rPr>
          <w:rFonts w:ascii="游明朝 Light" w:eastAsia="游明朝 Light" w:hAnsi="游明朝 Light"/>
        </w:rPr>
      </w:pPr>
      <w:r w:rsidRPr="00D20CF3">
        <w:rPr>
          <w:rFonts w:ascii="游明朝 Light" w:eastAsia="游明朝 Light" w:hAnsi="游明朝 Light" w:hint="eastAsia"/>
        </w:rPr>
        <w:t>当施設の</w:t>
      </w:r>
      <w:r w:rsidR="00D454F6" w:rsidRPr="00D20CF3">
        <w:rPr>
          <w:rFonts w:ascii="游明朝 Light" w:eastAsia="游明朝 Light" w:hAnsi="游明朝 Light" w:hint="eastAsia"/>
        </w:rPr>
        <w:t>使用</w:t>
      </w:r>
      <w:r w:rsidRPr="00D20CF3">
        <w:rPr>
          <w:rFonts w:ascii="游明朝 Light" w:eastAsia="游明朝 Light" w:hAnsi="游明朝 Light" w:hint="eastAsia"/>
        </w:rPr>
        <w:t>を希望する</w:t>
      </w:r>
      <w:r w:rsidR="004A2C4B" w:rsidRPr="00D20CF3">
        <w:rPr>
          <w:rFonts w:ascii="游明朝 Light" w:eastAsia="游明朝 Light" w:hAnsi="游明朝 Light" w:hint="eastAsia"/>
        </w:rPr>
        <w:t>者は、</w:t>
      </w:r>
      <w:r w:rsidR="000466D3" w:rsidRPr="00D20CF3">
        <w:rPr>
          <w:rFonts w:ascii="游明朝 Light" w:eastAsia="游明朝 Light" w:hAnsi="游明朝 Light" w:hint="eastAsia"/>
        </w:rPr>
        <w:t>事前に最新の空きブース</w:t>
      </w:r>
      <w:r w:rsidR="00F97228" w:rsidRPr="00D20CF3">
        <w:rPr>
          <w:rFonts w:ascii="游明朝 Light" w:eastAsia="游明朝 Light" w:hAnsi="游明朝 Light" w:hint="eastAsia"/>
        </w:rPr>
        <w:t>情報を問い合わせ確認の上、</w:t>
      </w:r>
      <w:r w:rsidR="00317908" w:rsidRPr="00D20CF3">
        <w:rPr>
          <w:rFonts w:ascii="游明朝 Light" w:eastAsia="游明朝 Light" w:hAnsi="游明朝 Light" w:hint="eastAsia"/>
        </w:rPr>
        <w:t>こうべまちづくり会館</w:t>
      </w:r>
      <w:r w:rsidR="002F5D64" w:rsidRPr="00D20CF3">
        <w:rPr>
          <w:rFonts w:ascii="游明朝 Light" w:eastAsia="游明朝 Light" w:hAnsi="游明朝 Light" w:hint="eastAsia"/>
        </w:rPr>
        <w:t>ワークスペース</w:t>
      </w:r>
      <w:r w:rsidR="00D454F6" w:rsidRPr="00D20CF3">
        <w:rPr>
          <w:rFonts w:ascii="游明朝 Light" w:eastAsia="游明朝 Light" w:hAnsi="游明朝 Light" w:hint="eastAsia"/>
        </w:rPr>
        <w:t>使用</w:t>
      </w:r>
      <w:r w:rsidR="00317908" w:rsidRPr="00D20CF3">
        <w:rPr>
          <w:rFonts w:ascii="游明朝 Light" w:eastAsia="游明朝 Light" w:hAnsi="游明朝 Light" w:hint="eastAsia"/>
        </w:rPr>
        <w:t>申込書</w:t>
      </w:r>
      <w:r w:rsidR="004A2C4B" w:rsidRPr="00D20CF3">
        <w:rPr>
          <w:rFonts w:ascii="游明朝 Light" w:eastAsia="游明朝 Light" w:hAnsi="游明朝 Light" w:hint="eastAsia"/>
        </w:rPr>
        <w:t>（様式第</w:t>
      </w:r>
      <w:r w:rsidR="00DA6D32" w:rsidRPr="00D20CF3">
        <w:rPr>
          <w:rFonts w:ascii="游明朝 Light" w:eastAsia="游明朝 Light" w:hAnsi="游明朝 Light" w:hint="eastAsia"/>
        </w:rPr>
        <w:t>1</w:t>
      </w:r>
      <w:r w:rsidR="004A2C4B" w:rsidRPr="00D20CF3">
        <w:rPr>
          <w:rFonts w:ascii="游明朝 Light" w:eastAsia="游明朝 Light" w:hAnsi="游明朝 Light" w:hint="eastAsia"/>
        </w:rPr>
        <w:t>号）に</w:t>
      </w:r>
      <w:r w:rsidR="00317908" w:rsidRPr="00D20CF3">
        <w:rPr>
          <w:rFonts w:ascii="游明朝 Light" w:eastAsia="游明朝 Light" w:hAnsi="游明朝 Light" w:hint="eastAsia"/>
        </w:rPr>
        <w:t>必要事項を記入</w:t>
      </w:r>
      <w:r w:rsidR="00F97228" w:rsidRPr="00D20CF3">
        <w:rPr>
          <w:rFonts w:ascii="游明朝 Light" w:eastAsia="游明朝 Light" w:hAnsi="游明朝 Light" w:hint="eastAsia"/>
        </w:rPr>
        <w:t>し</w:t>
      </w:r>
      <w:r w:rsidR="00317908" w:rsidRPr="00D20CF3">
        <w:rPr>
          <w:rFonts w:ascii="游明朝 Light" w:eastAsia="游明朝 Light" w:hAnsi="游明朝 Light" w:hint="eastAsia"/>
        </w:rPr>
        <w:t>、</w:t>
      </w:r>
      <w:r w:rsidR="00F97228" w:rsidRPr="00D20CF3">
        <w:rPr>
          <w:rFonts w:ascii="游明朝 Light" w:eastAsia="游明朝 Light" w:hAnsi="游明朝 Light" w:hint="eastAsia"/>
        </w:rPr>
        <w:t>次の</w:t>
      </w:r>
      <w:r w:rsidR="00040895" w:rsidRPr="00D20CF3">
        <w:rPr>
          <w:rFonts w:ascii="游明朝 Light" w:eastAsia="游明朝 Light" w:hAnsi="游明朝 Light" w:hint="eastAsia"/>
        </w:rPr>
        <w:t>添付</w:t>
      </w:r>
      <w:r w:rsidR="004A2C4B" w:rsidRPr="00D20CF3">
        <w:rPr>
          <w:rFonts w:ascii="游明朝 Light" w:eastAsia="游明朝 Light" w:hAnsi="游明朝 Light" w:hint="eastAsia"/>
        </w:rPr>
        <w:t>書類を添えて神戸市長</w:t>
      </w:r>
      <w:r w:rsidR="00DE6AAC" w:rsidRPr="00D20CF3">
        <w:rPr>
          <w:rFonts w:ascii="游明朝 Light" w:eastAsia="游明朝 Light" w:hAnsi="游明朝 Light" w:hint="eastAsia"/>
        </w:rPr>
        <w:t>に提出</w:t>
      </w:r>
      <w:r w:rsidR="00233C4E" w:rsidRPr="00D20CF3">
        <w:rPr>
          <w:rFonts w:ascii="游明朝 Light" w:eastAsia="游明朝 Light" w:hAnsi="游明朝 Light" w:hint="eastAsia"/>
        </w:rPr>
        <w:t>してください</w:t>
      </w:r>
      <w:r w:rsidR="00DE6AAC" w:rsidRPr="00D20CF3">
        <w:rPr>
          <w:rFonts w:ascii="游明朝 Light" w:eastAsia="游明朝 Light" w:hAnsi="游明朝 Light" w:hint="eastAsia"/>
        </w:rPr>
        <w:t>。</w:t>
      </w:r>
    </w:p>
    <w:p w14:paraId="40797B17" w14:textId="77777777" w:rsidR="00040895" w:rsidRPr="00D20CF3" w:rsidRDefault="008E0CA9" w:rsidP="00D20CF3">
      <w:pPr>
        <w:adjustRightInd w:val="0"/>
        <w:snapToGrid w:val="0"/>
        <w:rPr>
          <w:rFonts w:ascii="游明朝 Light" w:eastAsia="游明朝 Light" w:hAnsi="游明朝 Light"/>
        </w:rPr>
      </w:pPr>
      <w:r w:rsidRPr="00D20CF3">
        <w:rPr>
          <w:rFonts w:ascii="游明朝 Light" w:eastAsia="游明朝 Light" w:hAnsi="游明朝 Light" w:hint="eastAsia"/>
        </w:rPr>
        <w:t>【申込受付期間】</w:t>
      </w:r>
    </w:p>
    <w:p w14:paraId="6D78D5DA" w14:textId="52B2C7C7" w:rsidR="00AB1235" w:rsidRPr="00D20CF3" w:rsidRDefault="007A5C3B" w:rsidP="00D20CF3">
      <w:pPr>
        <w:tabs>
          <w:tab w:val="left" w:pos="284"/>
        </w:tabs>
        <w:adjustRightInd w:val="0"/>
        <w:snapToGrid w:val="0"/>
        <w:ind w:leftChars="133" w:left="279"/>
        <w:rPr>
          <w:rFonts w:ascii="游明朝 Light" w:eastAsia="游明朝 Light" w:hAnsi="游明朝 Light"/>
        </w:rPr>
      </w:pPr>
      <w:r w:rsidRPr="00D20CF3">
        <w:rPr>
          <w:rFonts w:ascii="游明朝 Light" w:eastAsia="游明朝 Light" w:hAnsi="游明朝 Light" w:hint="eastAsia"/>
        </w:rPr>
        <w:t>こうべまちづくり会館ホームページに</w:t>
      </w:r>
      <w:r w:rsidR="002236B5" w:rsidRPr="00D20CF3">
        <w:rPr>
          <w:rFonts w:ascii="游明朝 Light" w:eastAsia="游明朝 Light" w:hAnsi="游明朝 Light" w:hint="eastAsia"/>
        </w:rPr>
        <w:t>掲載の「募集ブース情報」で“申込受付中”“使用開始可能日”を確認してください。</w:t>
      </w:r>
    </w:p>
    <w:p w14:paraId="4FB11098" w14:textId="77777777" w:rsidR="00246205" w:rsidRPr="00D20CF3" w:rsidRDefault="00246205" w:rsidP="00D20CF3">
      <w:pPr>
        <w:adjustRightInd w:val="0"/>
        <w:snapToGrid w:val="0"/>
        <w:rPr>
          <w:rFonts w:ascii="游明朝 Light" w:eastAsia="游明朝 Light" w:hAnsi="游明朝 Light"/>
        </w:rPr>
      </w:pPr>
      <w:r w:rsidRPr="00D20CF3">
        <w:rPr>
          <w:rFonts w:ascii="游明朝 Light" w:eastAsia="游明朝 Light" w:hAnsi="游明朝 Light" w:hint="eastAsia"/>
        </w:rPr>
        <w:t>（1）即日入居可</w:t>
      </w:r>
      <w:r w:rsidR="002236B5" w:rsidRPr="00D20CF3">
        <w:rPr>
          <w:rFonts w:ascii="游明朝 Light" w:eastAsia="游明朝 Light" w:hAnsi="游明朝 Light" w:hint="eastAsia"/>
        </w:rPr>
        <w:t>（申込受付中）</w:t>
      </w:r>
    </w:p>
    <w:p w14:paraId="76DBDF4A" w14:textId="77777777" w:rsidR="007A5C3B" w:rsidRPr="00D20CF3" w:rsidRDefault="00246205" w:rsidP="00D20CF3">
      <w:pPr>
        <w:adjustRightInd w:val="0"/>
        <w:snapToGrid w:val="0"/>
        <w:ind w:leftChars="100" w:left="210" w:firstLineChars="100" w:firstLine="210"/>
        <w:rPr>
          <w:rFonts w:ascii="游明朝 Light" w:eastAsia="游明朝 Light" w:hAnsi="游明朝 Light"/>
        </w:rPr>
      </w:pPr>
      <w:r w:rsidRPr="00D20CF3">
        <w:rPr>
          <w:rFonts w:ascii="游明朝 Light" w:eastAsia="游明朝 Light" w:hAnsi="游明朝 Light" w:hint="eastAsia"/>
        </w:rPr>
        <w:t>随時申込み頂けますが、使用開始希望日が申込日より60日以降の場合のお申込み受付はできません。</w:t>
      </w:r>
    </w:p>
    <w:p w14:paraId="25EE6693" w14:textId="77777777" w:rsidR="007A5C3B" w:rsidRPr="00D20CF3" w:rsidRDefault="00246205" w:rsidP="00D20CF3">
      <w:pPr>
        <w:adjustRightInd w:val="0"/>
        <w:snapToGrid w:val="0"/>
        <w:ind w:leftChars="100" w:left="210" w:firstLineChars="100" w:firstLine="210"/>
        <w:rPr>
          <w:rFonts w:ascii="游明朝 Light" w:eastAsia="游明朝 Light" w:hAnsi="游明朝 Light"/>
        </w:rPr>
      </w:pPr>
      <w:r w:rsidRPr="00D20CF3">
        <w:rPr>
          <w:rFonts w:ascii="游明朝 Light" w:eastAsia="游明朝 Light" w:hAnsi="游明朝 Light" w:hint="eastAsia"/>
        </w:rPr>
        <w:t>また、申込受付は先着順となるため、問い合わせ時点で希望ブースの使用者が既に決定済となっている場合があります。</w:t>
      </w:r>
    </w:p>
    <w:p w14:paraId="3217E4EA" w14:textId="2FA6F855" w:rsidR="00246205" w:rsidRPr="00D20CF3" w:rsidRDefault="002236B5" w:rsidP="00D20CF3">
      <w:pPr>
        <w:adjustRightInd w:val="0"/>
        <w:snapToGrid w:val="0"/>
        <w:ind w:leftChars="100" w:left="210" w:firstLineChars="100" w:firstLine="210"/>
        <w:rPr>
          <w:rFonts w:ascii="游明朝 Light" w:eastAsia="游明朝 Light" w:hAnsi="游明朝 Light"/>
        </w:rPr>
      </w:pPr>
      <w:r w:rsidRPr="00D20CF3">
        <w:rPr>
          <w:rFonts w:ascii="游明朝 Light" w:eastAsia="游明朝 Light" w:hAnsi="游明朝 Light" w:hint="eastAsia"/>
        </w:rPr>
        <w:t>申込受付日によっては、使用期間が次年度からとなります。その場合は、申込受付の際に代表者へ通知します。</w:t>
      </w:r>
    </w:p>
    <w:p w14:paraId="59B5B16F" w14:textId="77777777" w:rsidR="00DC14F5" w:rsidRPr="00D20CF3" w:rsidRDefault="00802A04" w:rsidP="00D20CF3">
      <w:pPr>
        <w:adjustRightInd w:val="0"/>
        <w:snapToGrid w:val="0"/>
        <w:rPr>
          <w:rFonts w:ascii="游明朝 Light" w:eastAsia="游明朝 Light" w:hAnsi="游明朝 Light"/>
        </w:rPr>
      </w:pPr>
      <w:r w:rsidRPr="00D20CF3">
        <w:rPr>
          <w:rFonts w:ascii="游明朝 Light" w:eastAsia="游明朝 Light" w:hAnsi="游明朝 Light" w:hint="eastAsia"/>
        </w:rPr>
        <w:t>（</w:t>
      </w:r>
      <w:r w:rsidR="00246205" w:rsidRPr="00D20CF3">
        <w:rPr>
          <w:rFonts w:ascii="游明朝 Light" w:eastAsia="游明朝 Light" w:hAnsi="游明朝 Light" w:hint="eastAsia"/>
        </w:rPr>
        <w:t>2</w:t>
      </w:r>
      <w:r w:rsidRPr="00D20CF3">
        <w:rPr>
          <w:rFonts w:ascii="游明朝 Light" w:eastAsia="游明朝 Light" w:hAnsi="游明朝 Light" w:hint="eastAsia"/>
        </w:rPr>
        <w:t>）</w:t>
      </w:r>
      <w:r w:rsidR="00DC14F5" w:rsidRPr="00D20CF3">
        <w:rPr>
          <w:rFonts w:ascii="游明朝 Light" w:eastAsia="游明朝 Light" w:hAnsi="游明朝 Light" w:hint="eastAsia"/>
        </w:rPr>
        <w:t>即日入居可以外</w:t>
      </w:r>
      <w:r w:rsidR="002236B5" w:rsidRPr="00D20CF3">
        <w:rPr>
          <w:rFonts w:ascii="游明朝 Light" w:eastAsia="游明朝 Light" w:hAnsi="游明朝 Light" w:hint="eastAsia"/>
        </w:rPr>
        <w:t>（申込受付中）</w:t>
      </w:r>
    </w:p>
    <w:p w14:paraId="79188FD2" w14:textId="3391A2F5" w:rsidR="00802A04" w:rsidRPr="00D20CF3" w:rsidRDefault="00DC14F5" w:rsidP="00D20CF3">
      <w:pPr>
        <w:adjustRightInd w:val="0"/>
        <w:snapToGrid w:val="0"/>
        <w:ind w:leftChars="100" w:left="210" w:firstLineChars="100" w:firstLine="210"/>
        <w:rPr>
          <w:rFonts w:ascii="游明朝 Light" w:eastAsia="游明朝 Light" w:hAnsi="游明朝 Light"/>
        </w:rPr>
      </w:pPr>
      <w:r w:rsidRPr="00D20CF3">
        <w:rPr>
          <w:rFonts w:ascii="游明朝 Light" w:eastAsia="游明朝 Light" w:hAnsi="游明朝 Light" w:hint="eastAsia"/>
        </w:rPr>
        <w:t>使用開始可能日の</w:t>
      </w:r>
      <w:r w:rsidR="002236B5" w:rsidRPr="00D20CF3">
        <w:rPr>
          <w:rFonts w:ascii="游明朝 Light" w:eastAsia="游明朝 Light" w:hAnsi="游明朝 Light" w:hint="eastAsia"/>
        </w:rPr>
        <w:t>4</w:t>
      </w:r>
      <w:r w:rsidRPr="00D20CF3">
        <w:rPr>
          <w:rFonts w:ascii="游明朝 Light" w:eastAsia="游明朝 Light" w:hAnsi="游明朝 Light" w:hint="eastAsia"/>
        </w:rPr>
        <w:t>か月（約</w:t>
      </w:r>
      <w:r w:rsidR="002236B5" w:rsidRPr="00D20CF3">
        <w:rPr>
          <w:rFonts w:ascii="游明朝 Light" w:eastAsia="游明朝 Light" w:hAnsi="游明朝 Light" w:hint="eastAsia"/>
        </w:rPr>
        <w:t>12</w:t>
      </w:r>
      <w:r w:rsidRPr="00D20CF3">
        <w:rPr>
          <w:rFonts w:ascii="游明朝 Light" w:eastAsia="游明朝 Light" w:hAnsi="游明朝 Light" w:hint="eastAsia"/>
        </w:rPr>
        <w:t>0日）前から</w:t>
      </w:r>
      <w:r w:rsidR="007A5C3B" w:rsidRPr="00D20CF3">
        <w:rPr>
          <w:rFonts w:ascii="游明朝 Light" w:eastAsia="游明朝 Light" w:hAnsi="游明朝 Light" w:hint="eastAsia"/>
        </w:rPr>
        <w:t>１</w:t>
      </w:r>
      <w:r w:rsidRPr="00D20CF3">
        <w:rPr>
          <w:rFonts w:ascii="游明朝 Light" w:eastAsia="游明朝 Light" w:hAnsi="游明朝 Light" w:hint="eastAsia"/>
        </w:rPr>
        <w:t>か月（約</w:t>
      </w:r>
      <w:r w:rsidR="007A5C3B" w:rsidRPr="00D20CF3">
        <w:rPr>
          <w:rFonts w:ascii="游明朝 Light" w:eastAsia="游明朝 Light" w:hAnsi="游明朝 Light"/>
        </w:rPr>
        <w:t>3</w:t>
      </w:r>
      <w:r w:rsidRPr="00D20CF3">
        <w:rPr>
          <w:rFonts w:ascii="游明朝 Light" w:eastAsia="游明朝 Light" w:hAnsi="游明朝 Light" w:hint="eastAsia"/>
        </w:rPr>
        <w:t>0日）前までの期間申込みいただけます。</w:t>
      </w:r>
    </w:p>
    <w:p w14:paraId="3E52698B" w14:textId="77777777" w:rsidR="008E0CA9" w:rsidRPr="00D20CF3" w:rsidRDefault="008E0CA9" w:rsidP="00D20CF3">
      <w:pPr>
        <w:adjustRightInd w:val="0"/>
        <w:snapToGrid w:val="0"/>
        <w:rPr>
          <w:rFonts w:ascii="游明朝 Light" w:eastAsia="游明朝 Light" w:hAnsi="游明朝 Light"/>
        </w:rPr>
      </w:pPr>
      <w:r w:rsidRPr="00D20CF3">
        <w:rPr>
          <w:rFonts w:ascii="游明朝 Light" w:eastAsia="游明朝 Light" w:hAnsi="游明朝 Light" w:hint="eastAsia"/>
        </w:rPr>
        <w:t>【提出方法】</w:t>
      </w:r>
    </w:p>
    <w:p w14:paraId="7AA7D5E1" w14:textId="77777777" w:rsidR="00040895" w:rsidRPr="00D20CF3" w:rsidRDefault="002F5D64" w:rsidP="00D20CF3">
      <w:pPr>
        <w:adjustRightInd w:val="0"/>
        <w:snapToGrid w:val="0"/>
        <w:ind w:leftChars="100" w:left="210"/>
        <w:rPr>
          <w:rFonts w:ascii="游明朝 Light" w:eastAsia="游明朝 Light" w:hAnsi="游明朝 Light"/>
        </w:rPr>
      </w:pPr>
      <w:r w:rsidRPr="00D20CF3">
        <w:rPr>
          <w:rFonts w:ascii="游明朝 Light" w:eastAsia="游明朝 Light" w:hAnsi="游明朝 Light" w:hint="eastAsia"/>
        </w:rPr>
        <w:t>書留</w:t>
      </w:r>
      <w:r w:rsidR="00040895" w:rsidRPr="00D20CF3">
        <w:rPr>
          <w:rFonts w:ascii="游明朝 Light" w:eastAsia="游明朝 Light" w:hAnsi="游明朝 Light" w:hint="eastAsia"/>
        </w:rPr>
        <w:t>郵送または持参</w:t>
      </w:r>
    </w:p>
    <w:p w14:paraId="04EC59FF" w14:textId="7ED4B6F4" w:rsidR="007A5C3B" w:rsidRPr="00D20CF3" w:rsidRDefault="007A5C3B" w:rsidP="00D20CF3">
      <w:pPr>
        <w:adjustRightInd w:val="0"/>
        <w:snapToGrid w:val="0"/>
        <w:ind w:leftChars="100" w:left="210"/>
        <w:rPr>
          <w:rFonts w:ascii="游明朝 Light" w:eastAsia="游明朝 Light" w:hAnsi="游明朝 Light"/>
        </w:rPr>
      </w:pPr>
      <w:r w:rsidRPr="00D20CF3">
        <w:rPr>
          <w:rFonts w:ascii="游明朝 Light" w:eastAsia="游明朝 Light" w:hAnsi="游明朝 Light" w:hint="eastAsia"/>
        </w:rPr>
        <w:t>書留郵送の場合、封筒表に「ワークスペース仕様申込書」と朱書きしてください。</w:t>
      </w:r>
    </w:p>
    <w:p w14:paraId="0B2409AF" w14:textId="6C98D8F8" w:rsidR="008E0CA9" w:rsidRPr="00D20CF3" w:rsidRDefault="008E0CA9" w:rsidP="00D20CF3">
      <w:pPr>
        <w:adjustRightInd w:val="0"/>
        <w:snapToGrid w:val="0"/>
        <w:ind w:leftChars="100" w:left="210"/>
        <w:rPr>
          <w:rFonts w:ascii="游明朝 Light" w:eastAsia="游明朝 Light" w:hAnsi="游明朝 Light"/>
        </w:rPr>
      </w:pPr>
      <w:r w:rsidRPr="00D20CF3">
        <w:rPr>
          <w:rFonts w:ascii="游明朝 Light" w:eastAsia="游明朝 Light" w:hAnsi="游明朝 Light" w:hint="eastAsia"/>
        </w:rPr>
        <w:t>・</w:t>
      </w:r>
      <w:r w:rsidR="002F5D64" w:rsidRPr="00D20CF3">
        <w:rPr>
          <w:rFonts w:ascii="游明朝 Light" w:eastAsia="游明朝 Light" w:hAnsi="游明朝 Light" w:hint="eastAsia"/>
        </w:rPr>
        <w:t>書留</w:t>
      </w:r>
      <w:r w:rsidRPr="00D20CF3">
        <w:rPr>
          <w:rFonts w:ascii="游明朝 Light" w:eastAsia="游明朝 Light" w:hAnsi="游明朝 Light" w:hint="eastAsia"/>
        </w:rPr>
        <w:t xml:space="preserve">郵送による場合　</w:t>
      </w:r>
      <w:r w:rsidR="007A5C3B" w:rsidRPr="00D20CF3">
        <w:rPr>
          <w:rFonts w:ascii="游明朝 Light" w:eastAsia="游明朝 Light" w:hAnsi="游明朝 Light"/>
        </w:rPr>
        <w:t>〒650-0022 兵庫県神戸市中央区元町通４丁目２−１４</w:t>
      </w:r>
    </w:p>
    <w:p w14:paraId="0094332E" w14:textId="25DFF07B" w:rsidR="008E0CA9" w:rsidRPr="00D20CF3" w:rsidRDefault="007A5C3B" w:rsidP="00D20CF3">
      <w:pPr>
        <w:adjustRightInd w:val="0"/>
        <w:snapToGrid w:val="0"/>
        <w:ind w:firstLineChars="1200" w:firstLine="2520"/>
        <w:rPr>
          <w:rFonts w:ascii="游明朝 Light" w:eastAsia="游明朝 Light" w:hAnsi="游明朝 Light"/>
        </w:rPr>
      </w:pPr>
      <w:r w:rsidRPr="00D20CF3">
        <w:rPr>
          <w:rFonts w:ascii="游明朝 Light" w:eastAsia="游明朝 Light" w:hAnsi="游明朝 Light" w:hint="eastAsia"/>
        </w:rPr>
        <w:t>こうべまちづくり会館</w:t>
      </w:r>
      <w:r w:rsidR="008E0CA9" w:rsidRPr="00D20CF3">
        <w:rPr>
          <w:rFonts w:ascii="游明朝 Light" w:eastAsia="游明朝 Light" w:hAnsi="游明朝 Light" w:hint="eastAsia"/>
        </w:rPr>
        <w:t xml:space="preserve">　宛</w:t>
      </w:r>
    </w:p>
    <w:p w14:paraId="7D4C3B26" w14:textId="77777777" w:rsidR="007A5C3B" w:rsidRPr="00D20CF3" w:rsidRDefault="008E0CA9" w:rsidP="00D20CF3">
      <w:pPr>
        <w:adjustRightInd w:val="0"/>
        <w:snapToGrid w:val="0"/>
        <w:ind w:leftChars="100" w:left="210"/>
        <w:rPr>
          <w:rFonts w:ascii="游明朝 Light" w:eastAsia="游明朝 Light" w:hAnsi="游明朝 Light"/>
        </w:rPr>
      </w:pPr>
      <w:r w:rsidRPr="00D20CF3">
        <w:rPr>
          <w:rFonts w:ascii="游明朝 Light" w:eastAsia="游明朝 Light" w:hAnsi="游明朝 Light" w:hint="eastAsia"/>
        </w:rPr>
        <w:t xml:space="preserve">・持参による場合　</w:t>
      </w:r>
      <w:r w:rsidR="002F5D64" w:rsidRPr="00D20CF3">
        <w:rPr>
          <w:rFonts w:ascii="游明朝 Light" w:eastAsia="游明朝 Light" w:hAnsi="游明朝 Light" w:hint="eastAsia"/>
        </w:rPr>
        <w:t xml:space="preserve">　　</w:t>
      </w:r>
      <w:r w:rsidR="007A5C3B" w:rsidRPr="00D20CF3">
        <w:rPr>
          <w:rFonts w:ascii="游明朝 Light" w:eastAsia="游明朝 Light" w:hAnsi="游明朝 Light"/>
        </w:rPr>
        <w:t>〒650-0022 兵庫県神戸市中央区元町通４丁目２−１４</w:t>
      </w:r>
    </w:p>
    <w:p w14:paraId="2E5C1C5C" w14:textId="1AFC5AB1" w:rsidR="008E0CA9" w:rsidRPr="00D20CF3" w:rsidRDefault="007A5C3B" w:rsidP="00D20CF3">
      <w:pPr>
        <w:adjustRightInd w:val="0"/>
        <w:snapToGrid w:val="0"/>
        <w:ind w:firstLineChars="1200" w:firstLine="2520"/>
        <w:rPr>
          <w:rFonts w:ascii="游明朝 Light" w:eastAsia="游明朝 Light" w:hAnsi="游明朝 Light"/>
        </w:rPr>
      </w:pPr>
      <w:r w:rsidRPr="00D20CF3">
        <w:rPr>
          <w:rFonts w:ascii="游明朝 Light" w:eastAsia="游明朝 Light" w:hAnsi="游明朝 Light" w:hint="eastAsia"/>
        </w:rPr>
        <w:t>こうべまちづくり会館　４階受付</w:t>
      </w:r>
    </w:p>
    <w:p w14:paraId="1EB8D110" w14:textId="7096F66C" w:rsidR="00D30C4B" w:rsidRPr="00D20CF3" w:rsidRDefault="00D30C4B" w:rsidP="00D20CF3">
      <w:pPr>
        <w:adjustRightInd w:val="0"/>
        <w:snapToGrid w:val="0"/>
        <w:ind w:leftChars="1200" w:left="2757" w:hangingChars="113" w:hanging="237"/>
        <w:rPr>
          <w:rFonts w:ascii="游明朝 Light" w:eastAsia="游明朝 Light" w:hAnsi="游明朝 Light"/>
        </w:rPr>
      </w:pPr>
      <w:r w:rsidRPr="00D20CF3">
        <w:rPr>
          <w:rFonts w:ascii="游明朝 Light" w:eastAsia="游明朝 Light" w:hAnsi="游明朝 Light" w:hint="eastAsia"/>
        </w:rPr>
        <w:t>※</w:t>
      </w:r>
      <w:r w:rsidR="007A5C3B" w:rsidRPr="00D20CF3">
        <w:rPr>
          <w:rFonts w:ascii="游明朝 Light" w:eastAsia="游明朝 Light" w:hAnsi="游明朝 Light"/>
        </w:rPr>
        <w:tab/>
      </w:r>
      <w:r w:rsidR="007A5C3B" w:rsidRPr="00D20CF3">
        <w:rPr>
          <w:rFonts w:ascii="游明朝 Light" w:eastAsia="游明朝 Light" w:hAnsi="游明朝 Light" w:hint="eastAsia"/>
        </w:rPr>
        <w:t>受付時間は</w:t>
      </w:r>
      <w:r w:rsidR="007A5C3B" w:rsidRPr="00D20CF3">
        <w:rPr>
          <w:rFonts w:ascii="游明朝 Light" w:eastAsia="游明朝 Light" w:hAnsi="游明朝 Light"/>
        </w:rPr>
        <w:t>9:30</w:t>
      </w:r>
      <w:r w:rsidR="007A5C3B" w:rsidRPr="00D20CF3">
        <w:rPr>
          <w:rFonts w:ascii="游明朝 Light" w:eastAsia="游明朝 Light" w:hAnsi="游明朝 Light" w:hint="eastAsia"/>
        </w:rPr>
        <w:t>〜</w:t>
      </w:r>
      <w:r w:rsidR="007A5C3B" w:rsidRPr="00D20CF3">
        <w:rPr>
          <w:rFonts w:ascii="游明朝 Light" w:eastAsia="游明朝 Light" w:hAnsi="游明朝 Light"/>
        </w:rPr>
        <w:t>18:00</w:t>
      </w:r>
      <w:r w:rsidR="007A5C3B" w:rsidRPr="00D20CF3">
        <w:rPr>
          <w:rFonts w:ascii="游明朝 Light" w:eastAsia="游明朝 Light" w:hAnsi="游明朝 Light" w:hint="eastAsia"/>
        </w:rPr>
        <w:t>とします。また、毎週水曜日および、年末年始は会館休館日のため受付できません。</w:t>
      </w:r>
    </w:p>
    <w:p w14:paraId="7CF27D86" w14:textId="731B333B" w:rsidR="007A5C3B" w:rsidRPr="00D20CF3" w:rsidRDefault="008E0CA9" w:rsidP="00D20CF3">
      <w:pPr>
        <w:adjustRightInd w:val="0"/>
        <w:snapToGrid w:val="0"/>
        <w:rPr>
          <w:rFonts w:ascii="游明朝 Light" w:eastAsia="游明朝 Light" w:hAnsi="游明朝 Light"/>
        </w:rPr>
      </w:pPr>
      <w:r w:rsidRPr="00D20CF3">
        <w:rPr>
          <w:rFonts w:ascii="游明朝 Light" w:eastAsia="游明朝 Light" w:hAnsi="游明朝 Light" w:hint="eastAsia"/>
        </w:rPr>
        <w:tab/>
      </w:r>
      <w:r w:rsidRPr="00D20CF3">
        <w:rPr>
          <w:rFonts w:ascii="游明朝 Light" w:eastAsia="游明朝 Light" w:hAnsi="游明朝 Light" w:hint="eastAsia"/>
        </w:rPr>
        <w:tab/>
      </w:r>
      <w:r w:rsidRPr="00D20CF3">
        <w:rPr>
          <w:rFonts w:ascii="游明朝 Light" w:eastAsia="游明朝 Light" w:hAnsi="游明朝 Light" w:hint="eastAsia"/>
        </w:rPr>
        <w:tab/>
      </w:r>
      <w:r w:rsidR="007A5C3B" w:rsidRPr="00D20CF3">
        <w:rPr>
          <w:rFonts w:ascii="游明朝 Light" w:eastAsia="游明朝 Light" w:hAnsi="游明朝 Light"/>
        </w:rPr>
        <w:br w:type="page"/>
      </w:r>
    </w:p>
    <w:p w14:paraId="191624C7" w14:textId="6F35C5CF" w:rsidR="00040895" w:rsidRPr="00D20CF3" w:rsidRDefault="008E0CA9" w:rsidP="00D20CF3">
      <w:pPr>
        <w:adjustRightInd w:val="0"/>
        <w:snapToGrid w:val="0"/>
        <w:rPr>
          <w:rFonts w:ascii="游明朝 Light" w:eastAsia="游明朝 Light" w:hAnsi="游明朝 Light"/>
        </w:rPr>
      </w:pPr>
      <w:r w:rsidRPr="00D20CF3">
        <w:rPr>
          <w:rFonts w:ascii="游明朝 Light" w:eastAsia="游明朝 Light" w:hAnsi="游明朝 Light" w:hint="eastAsia"/>
        </w:rPr>
        <w:lastRenderedPageBreak/>
        <w:t>【</w:t>
      </w:r>
      <w:r w:rsidR="00040895" w:rsidRPr="00D20CF3">
        <w:rPr>
          <w:rFonts w:ascii="游明朝 Light" w:eastAsia="游明朝 Light" w:hAnsi="游明朝 Light" w:hint="eastAsia"/>
        </w:rPr>
        <w:t>添付書類</w:t>
      </w:r>
      <w:r w:rsidRPr="00D20CF3">
        <w:rPr>
          <w:rFonts w:ascii="游明朝 Light" w:eastAsia="游明朝 Light" w:hAnsi="游明朝 Light" w:hint="eastAsia"/>
        </w:rPr>
        <w:t>】</w:t>
      </w:r>
    </w:p>
    <w:p w14:paraId="018DAA42" w14:textId="77777777" w:rsidR="002B03B4" w:rsidRPr="00D20CF3" w:rsidRDefault="00550729" w:rsidP="00D20CF3">
      <w:pPr>
        <w:adjustRightInd w:val="0"/>
        <w:snapToGrid w:val="0"/>
        <w:rPr>
          <w:rFonts w:ascii="游明朝 Light" w:eastAsia="游明朝 Light" w:hAnsi="游明朝 Light"/>
        </w:rPr>
      </w:pPr>
      <w:r w:rsidRPr="00D20CF3">
        <w:rPr>
          <w:rFonts w:ascii="游明朝 Light" w:eastAsia="游明朝 Light" w:hAnsi="游明朝 Light" w:hint="eastAsia"/>
        </w:rPr>
        <w:t>（</w:t>
      </w:r>
      <w:r w:rsidR="00DA6D32" w:rsidRPr="00D20CF3">
        <w:rPr>
          <w:rFonts w:ascii="游明朝 Light" w:eastAsia="游明朝 Light" w:hAnsi="游明朝 Light" w:hint="eastAsia"/>
        </w:rPr>
        <w:t>1</w:t>
      </w:r>
      <w:r w:rsidRPr="00D20CF3">
        <w:rPr>
          <w:rFonts w:ascii="游明朝 Light" w:eastAsia="游明朝 Light" w:hAnsi="游明朝 Light" w:hint="eastAsia"/>
        </w:rPr>
        <w:t>）</w:t>
      </w:r>
      <w:r w:rsidR="002B03B4" w:rsidRPr="00D20CF3">
        <w:rPr>
          <w:rFonts w:ascii="游明朝 Light" w:eastAsia="游明朝 Light" w:hAnsi="游明朝 Light" w:hint="eastAsia"/>
        </w:rPr>
        <w:t>個人での使用申込の場合</w:t>
      </w:r>
    </w:p>
    <w:p w14:paraId="32C94FCA" w14:textId="77777777" w:rsidR="00DE6AAC" w:rsidRPr="00D20CF3" w:rsidRDefault="00550729"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①</w:t>
      </w:r>
      <w:r w:rsidR="00DE6AAC" w:rsidRPr="00D20CF3">
        <w:rPr>
          <w:rFonts w:ascii="游明朝 Light" w:eastAsia="游明朝 Light" w:hAnsi="游明朝 Light" w:hint="eastAsia"/>
        </w:rPr>
        <w:t>事業計画書</w:t>
      </w:r>
    </w:p>
    <w:p w14:paraId="7006B97E" w14:textId="77777777" w:rsidR="00DE6AAC" w:rsidRPr="00D20CF3" w:rsidRDefault="00965C5F"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②</w:t>
      </w:r>
      <w:r w:rsidR="004644DB" w:rsidRPr="00D20CF3">
        <w:rPr>
          <w:rFonts w:ascii="游明朝 Light" w:eastAsia="游明朝 Light" w:hAnsi="游明朝 Light" w:hint="eastAsia"/>
        </w:rPr>
        <w:t>市町村</w:t>
      </w:r>
      <w:r w:rsidR="00550729" w:rsidRPr="00D20CF3">
        <w:rPr>
          <w:rFonts w:ascii="游明朝 Light" w:eastAsia="游明朝 Light" w:hAnsi="游明朝 Light" w:hint="eastAsia"/>
        </w:rPr>
        <w:t>税の</w:t>
      </w:r>
      <w:r w:rsidR="00DE6AAC" w:rsidRPr="00D20CF3">
        <w:rPr>
          <w:rFonts w:ascii="游明朝 Light" w:eastAsia="游明朝 Light" w:hAnsi="游明朝 Light" w:hint="eastAsia"/>
        </w:rPr>
        <w:t>納税証明書</w:t>
      </w:r>
      <w:r w:rsidR="004644DB" w:rsidRPr="00D20CF3">
        <w:rPr>
          <w:rFonts w:ascii="游明朝 Light" w:eastAsia="游明朝 Light" w:hAnsi="游明朝 Light" w:hint="eastAsia"/>
        </w:rPr>
        <w:t>（直近の1年）</w:t>
      </w:r>
    </w:p>
    <w:p w14:paraId="4D071C8F" w14:textId="77777777" w:rsidR="002B03B4" w:rsidRPr="00D20CF3" w:rsidRDefault="00965C5F"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③</w:t>
      </w:r>
      <w:r w:rsidR="002B03B4" w:rsidRPr="00D20CF3">
        <w:rPr>
          <w:rFonts w:ascii="游明朝 Light" w:eastAsia="游明朝 Light" w:hAnsi="游明朝 Light" w:hint="eastAsia"/>
        </w:rPr>
        <w:t>住民票</w:t>
      </w:r>
      <w:r w:rsidR="00D30C4B" w:rsidRPr="00D20CF3">
        <w:rPr>
          <w:rFonts w:ascii="游明朝 Light" w:eastAsia="游明朝 Light" w:hAnsi="游明朝 Light" w:hint="eastAsia"/>
        </w:rPr>
        <w:t>の写し</w:t>
      </w:r>
      <w:r w:rsidR="002B03B4" w:rsidRPr="00D20CF3">
        <w:rPr>
          <w:rFonts w:ascii="游明朝 Light" w:eastAsia="游明朝 Light" w:hAnsi="游明朝 Light" w:hint="eastAsia"/>
        </w:rPr>
        <w:t>（3</w:t>
      </w:r>
      <w:r w:rsidR="00E97CB8" w:rsidRPr="00D20CF3">
        <w:rPr>
          <w:rFonts w:ascii="游明朝 Light" w:eastAsia="游明朝 Light" w:hAnsi="游明朝 Light" w:hint="eastAsia"/>
        </w:rPr>
        <w:t>か</w:t>
      </w:r>
      <w:r w:rsidR="002B03B4" w:rsidRPr="00D20CF3">
        <w:rPr>
          <w:rFonts w:ascii="游明朝 Light" w:eastAsia="游明朝 Light" w:hAnsi="游明朝 Light" w:hint="eastAsia"/>
        </w:rPr>
        <w:t>月以内</w:t>
      </w:r>
      <w:r w:rsidR="00B70659" w:rsidRPr="00D20CF3">
        <w:rPr>
          <w:rFonts w:ascii="游明朝 Light" w:eastAsia="游明朝 Light" w:hAnsi="游明朝 Light" w:hint="eastAsia"/>
        </w:rPr>
        <w:t>に取得したもの</w:t>
      </w:r>
      <w:r w:rsidR="002B03B4" w:rsidRPr="00D20CF3">
        <w:rPr>
          <w:rFonts w:ascii="游明朝 Light" w:eastAsia="游明朝 Light" w:hAnsi="游明朝 Light" w:hint="eastAsia"/>
        </w:rPr>
        <w:t>）</w:t>
      </w:r>
    </w:p>
    <w:p w14:paraId="2A6169F4" w14:textId="6EF1C4BA" w:rsidR="00AB1235" w:rsidRPr="00D20CF3" w:rsidRDefault="00802A04"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④</w:t>
      </w:r>
      <w:r w:rsidR="00D8692B" w:rsidRPr="00D20CF3">
        <w:rPr>
          <w:rFonts w:ascii="游明朝 Light" w:eastAsia="游明朝 Light" w:hAnsi="游明朝 Light" w:hint="eastAsia"/>
        </w:rPr>
        <w:t>その他市長が必要と認める書類</w:t>
      </w:r>
    </w:p>
    <w:p w14:paraId="762A8A88" w14:textId="77777777" w:rsidR="00B70659" w:rsidRPr="00D20CF3" w:rsidRDefault="00550729" w:rsidP="00D20CF3">
      <w:pPr>
        <w:adjustRightInd w:val="0"/>
        <w:snapToGrid w:val="0"/>
        <w:rPr>
          <w:rFonts w:ascii="游明朝 Light" w:eastAsia="游明朝 Light" w:hAnsi="游明朝 Light"/>
        </w:rPr>
      </w:pPr>
      <w:r w:rsidRPr="00D20CF3">
        <w:rPr>
          <w:rFonts w:ascii="游明朝 Light" w:eastAsia="游明朝 Light" w:hAnsi="游明朝 Light" w:hint="eastAsia"/>
        </w:rPr>
        <w:t>（</w:t>
      </w:r>
      <w:r w:rsidR="00DA6D32" w:rsidRPr="00D20CF3">
        <w:rPr>
          <w:rFonts w:ascii="游明朝 Light" w:eastAsia="游明朝 Light" w:hAnsi="游明朝 Light" w:hint="eastAsia"/>
        </w:rPr>
        <w:t>2</w:t>
      </w:r>
      <w:r w:rsidRPr="00D20CF3">
        <w:rPr>
          <w:rFonts w:ascii="游明朝 Light" w:eastAsia="游明朝 Light" w:hAnsi="游明朝 Light" w:hint="eastAsia"/>
        </w:rPr>
        <w:t>）</w:t>
      </w:r>
      <w:r w:rsidR="00B70659" w:rsidRPr="00D20CF3">
        <w:rPr>
          <w:rFonts w:ascii="游明朝 Light" w:eastAsia="游明朝 Light" w:hAnsi="游明朝 Light" w:hint="eastAsia"/>
        </w:rPr>
        <w:t>団体（法人）での使用申込の場合</w:t>
      </w:r>
    </w:p>
    <w:p w14:paraId="59117BE4" w14:textId="77777777" w:rsidR="00B70659" w:rsidRPr="00D20CF3" w:rsidRDefault="00550729"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①</w:t>
      </w:r>
      <w:r w:rsidR="00B70659" w:rsidRPr="00D20CF3">
        <w:rPr>
          <w:rFonts w:ascii="游明朝 Light" w:eastAsia="游明朝 Light" w:hAnsi="游明朝 Light" w:hint="eastAsia"/>
        </w:rPr>
        <w:t>事業計画書</w:t>
      </w:r>
    </w:p>
    <w:p w14:paraId="0ECAB6AB" w14:textId="77777777" w:rsidR="00B70659" w:rsidRPr="00D20CF3" w:rsidRDefault="00965C5F"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②</w:t>
      </w:r>
      <w:r w:rsidR="004644DB" w:rsidRPr="00D20CF3">
        <w:rPr>
          <w:rFonts w:ascii="游明朝 Light" w:eastAsia="游明朝 Light" w:hAnsi="游明朝 Light" w:hint="eastAsia"/>
        </w:rPr>
        <w:t>法人税、消費税及び地方消費税、市町村税の各納税証明書（直近の1年）</w:t>
      </w:r>
    </w:p>
    <w:p w14:paraId="11CE739F" w14:textId="77777777" w:rsidR="00550729" w:rsidRPr="00D20CF3" w:rsidRDefault="00965C5F"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③</w:t>
      </w:r>
      <w:r w:rsidR="00550729" w:rsidRPr="00D20CF3">
        <w:rPr>
          <w:rFonts w:ascii="游明朝 Light" w:eastAsia="游明朝 Light" w:hAnsi="游明朝 Light" w:hint="eastAsia"/>
        </w:rPr>
        <w:t>法人の</w:t>
      </w:r>
      <w:r w:rsidR="00C00413" w:rsidRPr="00D20CF3">
        <w:rPr>
          <w:rFonts w:ascii="游明朝 Light" w:eastAsia="游明朝 Light" w:hAnsi="游明朝 Light" w:hint="eastAsia"/>
        </w:rPr>
        <w:t>履歴</w:t>
      </w:r>
      <w:r w:rsidR="00550729" w:rsidRPr="00D20CF3">
        <w:rPr>
          <w:rFonts w:ascii="游明朝 Light" w:eastAsia="游明朝 Light" w:hAnsi="游明朝 Light" w:hint="eastAsia"/>
        </w:rPr>
        <w:t>事項</w:t>
      </w:r>
      <w:r w:rsidR="00C00413" w:rsidRPr="00D20CF3">
        <w:rPr>
          <w:rFonts w:ascii="游明朝 Light" w:eastAsia="游明朝 Light" w:hAnsi="游明朝 Light" w:hint="eastAsia"/>
        </w:rPr>
        <w:t>全部</w:t>
      </w:r>
      <w:r w:rsidR="00550729" w:rsidRPr="00D20CF3">
        <w:rPr>
          <w:rFonts w:ascii="游明朝 Light" w:eastAsia="游明朝 Light" w:hAnsi="游明朝 Light" w:hint="eastAsia"/>
        </w:rPr>
        <w:t>証明書</w:t>
      </w:r>
    </w:p>
    <w:p w14:paraId="383668C3" w14:textId="77777777" w:rsidR="00550729" w:rsidRPr="00D20CF3" w:rsidRDefault="00965C5F"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④</w:t>
      </w:r>
      <w:r w:rsidR="00550729" w:rsidRPr="00D20CF3">
        <w:rPr>
          <w:rFonts w:ascii="游明朝 Light" w:eastAsia="游明朝 Light" w:hAnsi="游明朝 Light" w:hint="eastAsia"/>
        </w:rPr>
        <w:t>法人の定款</w:t>
      </w:r>
    </w:p>
    <w:p w14:paraId="1A5DDE0E" w14:textId="77777777" w:rsidR="00550729" w:rsidRPr="00D20CF3" w:rsidRDefault="00965C5F"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⑤</w:t>
      </w:r>
      <w:r w:rsidR="00550729" w:rsidRPr="00D20CF3">
        <w:rPr>
          <w:rFonts w:ascii="游明朝 Light" w:eastAsia="游明朝 Light" w:hAnsi="游明朝 Light" w:hint="eastAsia"/>
        </w:rPr>
        <w:t>法人の役員名簿</w:t>
      </w:r>
      <w:r w:rsidR="00B04B16" w:rsidRPr="00D20CF3">
        <w:rPr>
          <w:rFonts w:ascii="游明朝 Light" w:eastAsia="游明朝 Light" w:hAnsi="游明朝 Light" w:hint="eastAsia"/>
        </w:rPr>
        <w:t>（様式第6号）</w:t>
      </w:r>
    </w:p>
    <w:p w14:paraId="1E1C7111" w14:textId="77777777" w:rsidR="00550729" w:rsidRPr="00D20CF3" w:rsidRDefault="00965C5F"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⑥</w:t>
      </w:r>
      <w:r w:rsidR="00550729" w:rsidRPr="00D20CF3">
        <w:rPr>
          <w:rFonts w:ascii="游明朝 Light" w:eastAsia="游明朝 Light" w:hAnsi="游明朝 Light" w:hint="eastAsia"/>
        </w:rPr>
        <w:t>登録者名簿</w:t>
      </w:r>
      <w:r w:rsidR="00936B4E" w:rsidRPr="00D20CF3">
        <w:rPr>
          <w:rFonts w:ascii="游明朝 Light" w:eastAsia="游明朝 Light" w:hAnsi="游明朝 Light" w:hint="eastAsia"/>
        </w:rPr>
        <w:t>（様式第</w:t>
      </w:r>
      <w:r w:rsidR="00B04B16" w:rsidRPr="00D20CF3">
        <w:rPr>
          <w:rFonts w:ascii="游明朝 Light" w:eastAsia="游明朝 Light" w:hAnsi="游明朝 Light" w:hint="eastAsia"/>
        </w:rPr>
        <w:t>7</w:t>
      </w:r>
      <w:r w:rsidR="00936B4E" w:rsidRPr="00D20CF3">
        <w:rPr>
          <w:rFonts w:ascii="游明朝 Light" w:eastAsia="游明朝 Light" w:hAnsi="游明朝 Light" w:hint="eastAsia"/>
        </w:rPr>
        <w:t>号）</w:t>
      </w:r>
    </w:p>
    <w:p w14:paraId="442A5292" w14:textId="77777777" w:rsidR="00B70659" w:rsidRPr="00D20CF3" w:rsidRDefault="00965C5F"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⑦</w:t>
      </w:r>
      <w:r w:rsidR="00550729" w:rsidRPr="00D20CF3">
        <w:rPr>
          <w:rFonts w:ascii="游明朝 Light" w:eastAsia="游明朝 Light" w:hAnsi="游明朝 Light" w:hint="eastAsia"/>
        </w:rPr>
        <w:t>登録者全員の</w:t>
      </w:r>
      <w:r w:rsidR="00B70659" w:rsidRPr="00D20CF3">
        <w:rPr>
          <w:rFonts w:ascii="游明朝 Light" w:eastAsia="游明朝 Light" w:hAnsi="游明朝 Light" w:hint="eastAsia"/>
        </w:rPr>
        <w:t>住民票</w:t>
      </w:r>
      <w:r w:rsidR="00B04B16" w:rsidRPr="00D20CF3">
        <w:rPr>
          <w:rFonts w:ascii="游明朝 Light" w:eastAsia="游明朝 Light" w:hAnsi="游明朝 Light" w:hint="eastAsia"/>
        </w:rPr>
        <w:t>の写し</w:t>
      </w:r>
      <w:r w:rsidR="00B70659" w:rsidRPr="00D20CF3">
        <w:rPr>
          <w:rFonts w:ascii="游明朝 Light" w:eastAsia="游明朝 Light" w:hAnsi="游明朝 Light" w:hint="eastAsia"/>
        </w:rPr>
        <w:t>（3</w:t>
      </w:r>
      <w:r w:rsidR="00E97CB8" w:rsidRPr="00D20CF3">
        <w:rPr>
          <w:rFonts w:ascii="游明朝 Light" w:eastAsia="游明朝 Light" w:hAnsi="游明朝 Light" w:hint="eastAsia"/>
        </w:rPr>
        <w:t>か</w:t>
      </w:r>
      <w:r w:rsidR="00B70659" w:rsidRPr="00D20CF3">
        <w:rPr>
          <w:rFonts w:ascii="游明朝 Light" w:eastAsia="游明朝 Light" w:hAnsi="游明朝 Light" w:hint="eastAsia"/>
        </w:rPr>
        <w:t>月以内に取得したもの）</w:t>
      </w:r>
    </w:p>
    <w:p w14:paraId="10F5B45C" w14:textId="4C15035D" w:rsidR="00B70659" w:rsidRPr="00D20CF3" w:rsidRDefault="00965C5F"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⑧</w:t>
      </w:r>
      <w:r w:rsidR="00D8692B" w:rsidRPr="00D20CF3">
        <w:rPr>
          <w:rFonts w:ascii="游明朝 Light" w:eastAsia="游明朝 Light" w:hAnsi="游明朝 Light" w:hint="eastAsia"/>
        </w:rPr>
        <w:t>その他市長が必要と認める書類</w:t>
      </w:r>
    </w:p>
    <w:p w14:paraId="3D14F2E2" w14:textId="77777777" w:rsidR="002B03B4" w:rsidRPr="00D20CF3" w:rsidRDefault="00550729" w:rsidP="00D20CF3">
      <w:pPr>
        <w:adjustRightInd w:val="0"/>
        <w:snapToGrid w:val="0"/>
        <w:rPr>
          <w:rFonts w:ascii="游明朝 Light" w:eastAsia="游明朝 Light" w:hAnsi="游明朝 Light"/>
        </w:rPr>
      </w:pPr>
      <w:r w:rsidRPr="00D20CF3">
        <w:rPr>
          <w:rFonts w:ascii="游明朝 Light" w:eastAsia="游明朝 Light" w:hAnsi="游明朝 Light" w:hint="eastAsia"/>
        </w:rPr>
        <w:t>（</w:t>
      </w:r>
      <w:r w:rsidR="00DA6D32" w:rsidRPr="00D20CF3">
        <w:rPr>
          <w:rFonts w:ascii="游明朝 Light" w:eastAsia="游明朝 Light" w:hAnsi="游明朝 Light" w:hint="eastAsia"/>
        </w:rPr>
        <w:t>3</w:t>
      </w:r>
      <w:r w:rsidRPr="00D20CF3">
        <w:rPr>
          <w:rFonts w:ascii="游明朝 Light" w:eastAsia="游明朝 Light" w:hAnsi="游明朝 Light" w:hint="eastAsia"/>
        </w:rPr>
        <w:t>）</w:t>
      </w:r>
      <w:r w:rsidR="002B03B4" w:rsidRPr="00D20CF3">
        <w:rPr>
          <w:rFonts w:ascii="游明朝 Light" w:eastAsia="游明朝 Light" w:hAnsi="游明朝 Light" w:hint="eastAsia"/>
        </w:rPr>
        <w:t>団体</w:t>
      </w:r>
      <w:r w:rsidR="00B70659" w:rsidRPr="00D20CF3">
        <w:rPr>
          <w:rFonts w:ascii="游明朝 Light" w:eastAsia="游明朝 Light" w:hAnsi="游明朝 Light" w:hint="eastAsia"/>
        </w:rPr>
        <w:t>（法人以外）</w:t>
      </w:r>
      <w:r w:rsidR="002B03B4" w:rsidRPr="00D20CF3">
        <w:rPr>
          <w:rFonts w:ascii="游明朝 Light" w:eastAsia="游明朝 Light" w:hAnsi="游明朝 Light" w:hint="eastAsia"/>
        </w:rPr>
        <w:t>での使用申込の場合</w:t>
      </w:r>
    </w:p>
    <w:p w14:paraId="67B68A30" w14:textId="77777777" w:rsidR="002B03B4" w:rsidRPr="00D20CF3" w:rsidRDefault="00550729"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①</w:t>
      </w:r>
      <w:r w:rsidR="002B03B4" w:rsidRPr="00D20CF3">
        <w:rPr>
          <w:rFonts w:ascii="游明朝 Light" w:eastAsia="游明朝 Light" w:hAnsi="游明朝 Light" w:hint="eastAsia"/>
        </w:rPr>
        <w:t>事業計画書</w:t>
      </w:r>
    </w:p>
    <w:p w14:paraId="60E03538" w14:textId="77777777" w:rsidR="002B03B4" w:rsidRPr="00D20CF3" w:rsidRDefault="00965C5F"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②</w:t>
      </w:r>
      <w:r w:rsidR="00550729" w:rsidRPr="00D20CF3">
        <w:rPr>
          <w:rFonts w:ascii="游明朝 Light" w:eastAsia="游明朝 Light" w:hAnsi="游明朝 Light" w:hint="eastAsia"/>
        </w:rPr>
        <w:t>申込代表者の</w:t>
      </w:r>
      <w:r w:rsidR="004644DB" w:rsidRPr="00D20CF3">
        <w:rPr>
          <w:rFonts w:ascii="游明朝 Light" w:eastAsia="游明朝 Light" w:hAnsi="游明朝 Light" w:hint="eastAsia"/>
        </w:rPr>
        <w:t>市町村税の納税証明書（直近の1年）</w:t>
      </w:r>
    </w:p>
    <w:p w14:paraId="146680C2" w14:textId="77777777" w:rsidR="00550729" w:rsidRPr="00D20CF3" w:rsidRDefault="00802A04"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③</w:t>
      </w:r>
      <w:r w:rsidR="00936B4E" w:rsidRPr="00D20CF3">
        <w:rPr>
          <w:rFonts w:ascii="游明朝 Light" w:eastAsia="游明朝 Light" w:hAnsi="游明朝 Light" w:hint="eastAsia"/>
        </w:rPr>
        <w:t>登録者名簿（様式第</w:t>
      </w:r>
      <w:r w:rsidR="00870146" w:rsidRPr="00D20CF3">
        <w:rPr>
          <w:rFonts w:ascii="游明朝 Light" w:eastAsia="游明朝 Light" w:hAnsi="游明朝 Light" w:hint="eastAsia"/>
        </w:rPr>
        <w:t>7</w:t>
      </w:r>
      <w:r w:rsidR="00936B4E" w:rsidRPr="00D20CF3">
        <w:rPr>
          <w:rFonts w:ascii="游明朝 Light" w:eastAsia="游明朝 Light" w:hAnsi="游明朝 Light" w:hint="eastAsia"/>
        </w:rPr>
        <w:t>号）</w:t>
      </w:r>
    </w:p>
    <w:p w14:paraId="3B665D08" w14:textId="77777777" w:rsidR="00550729" w:rsidRPr="00D20CF3" w:rsidRDefault="00802A04"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④</w:t>
      </w:r>
      <w:r w:rsidR="001D69D5" w:rsidRPr="00D20CF3">
        <w:rPr>
          <w:rFonts w:ascii="游明朝 Light" w:eastAsia="游明朝 Light" w:hAnsi="游明朝 Light" w:hint="eastAsia"/>
        </w:rPr>
        <w:t>申込代表者及び</w:t>
      </w:r>
      <w:r w:rsidR="00550729" w:rsidRPr="00D20CF3">
        <w:rPr>
          <w:rFonts w:ascii="游明朝 Light" w:eastAsia="游明朝 Light" w:hAnsi="游明朝 Light" w:hint="eastAsia"/>
        </w:rPr>
        <w:t>登録者全員の住民票</w:t>
      </w:r>
      <w:r w:rsidR="00C00413" w:rsidRPr="00D20CF3">
        <w:rPr>
          <w:rFonts w:ascii="游明朝 Light" w:eastAsia="游明朝 Light" w:hAnsi="游明朝 Light" w:hint="eastAsia"/>
        </w:rPr>
        <w:t>の写し</w:t>
      </w:r>
      <w:r w:rsidR="00550729" w:rsidRPr="00D20CF3">
        <w:rPr>
          <w:rFonts w:ascii="游明朝 Light" w:eastAsia="游明朝 Light" w:hAnsi="游明朝 Light" w:hint="eastAsia"/>
        </w:rPr>
        <w:t>（3</w:t>
      </w:r>
      <w:r w:rsidR="00E97CB8" w:rsidRPr="00D20CF3">
        <w:rPr>
          <w:rFonts w:ascii="游明朝 Light" w:eastAsia="游明朝 Light" w:hAnsi="游明朝 Light" w:hint="eastAsia"/>
        </w:rPr>
        <w:t>か</w:t>
      </w:r>
      <w:r w:rsidR="00550729" w:rsidRPr="00D20CF3">
        <w:rPr>
          <w:rFonts w:ascii="游明朝 Light" w:eastAsia="游明朝 Light" w:hAnsi="游明朝 Light" w:hint="eastAsia"/>
        </w:rPr>
        <w:t>月以内に取得したもの）</w:t>
      </w:r>
    </w:p>
    <w:p w14:paraId="610BCB7A" w14:textId="77777777" w:rsidR="00971BE4" w:rsidRPr="00D20CF3" w:rsidRDefault="00AB1235"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⑤</w:t>
      </w:r>
      <w:r w:rsidR="00971BE4" w:rsidRPr="00D20CF3">
        <w:rPr>
          <w:rFonts w:ascii="游明朝 Light" w:eastAsia="游明朝 Light" w:hAnsi="游明朝 Light" w:hint="eastAsia"/>
        </w:rPr>
        <w:t>代表者選任届（様式第</w:t>
      </w:r>
      <w:r w:rsidR="00870146" w:rsidRPr="00D20CF3">
        <w:rPr>
          <w:rFonts w:ascii="游明朝 Light" w:eastAsia="游明朝 Light" w:hAnsi="游明朝 Light" w:hint="eastAsia"/>
        </w:rPr>
        <w:t>8</w:t>
      </w:r>
      <w:r w:rsidR="00971BE4" w:rsidRPr="00D20CF3">
        <w:rPr>
          <w:rFonts w:ascii="游明朝 Light" w:eastAsia="游明朝 Light" w:hAnsi="游明朝 Light" w:hint="eastAsia"/>
        </w:rPr>
        <w:t>号）</w:t>
      </w:r>
    </w:p>
    <w:p w14:paraId="75BFB7D1" w14:textId="5D2EE0EC" w:rsidR="00133368" w:rsidRPr="00D20CF3" w:rsidRDefault="00AB1235"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⑥</w:t>
      </w:r>
      <w:r w:rsidR="00D8692B" w:rsidRPr="00D20CF3">
        <w:rPr>
          <w:rFonts w:ascii="游明朝 Light" w:eastAsia="游明朝 Light" w:hAnsi="游明朝 Light" w:hint="eastAsia"/>
        </w:rPr>
        <w:t>その他市長が必要と認める書類</w:t>
      </w:r>
    </w:p>
    <w:p w14:paraId="56FBB48D" w14:textId="77777777" w:rsidR="00C43004" w:rsidRPr="00D20CF3" w:rsidRDefault="00C43004" w:rsidP="00D20CF3">
      <w:pPr>
        <w:adjustRightInd w:val="0"/>
        <w:snapToGrid w:val="0"/>
        <w:rPr>
          <w:rFonts w:ascii="游明朝 Light" w:eastAsia="游明朝 Light" w:hAnsi="游明朝 Light"/>
        </w:rPr>
      </w:pPr>
      <w:r w:rsidRPr="00D20CF3">
        <w:rPr>
          <w:rFonts w:ascii="游明朝 Light" w:eastAsia="游明朝 Light" w:hAnsi="游明朝 Light" w:hint="eastAsia"/>
        </w:rPr>
        <w:t>※申込書類不備の場合には受付ができません。また、申込書類は返却しません。</w:t>
      </w:r>
    </w:p>
    <w:p w14:paraId="114A6728" w14:textId="77777777" w:rsidR="001D69D5" w:rsidRPr="00D20CF3" w:rsidRDefault="001D69D5" w:rsidP="00D20CF3">
      <w:pPr>
        <w:adjustRightInd w:val="0"/>
        <w:snapToGrid w:val="0"/>
        <w:ind w:left="210" w:hangingChars="100" w:hanging="210"/>
        <w:rPr>
          <w:rFonts w:ascii="游明朝 Light" w:eastAsia="游明朝 Light" w:hAnsi="游明朝 Light"/>
        </w:rPr>
      </w:pPr>
      <w:r w:rsidRPr="00D20CF3">
        <w:rPr>
          <w:rFonts w:ascii="游明朝 Light" w:eastAsia="游明朝 Light" w:hAnsi="游明朝 Light" w:hint="eastAsia"/>
        </w:rPr>
        <w:t>※当施設使用にあたりその資格要件を確認するため、申込代表者及び登録者の個人情報並びに法人の役員名簿が警察等関係機関に提供される場合があります。</w:t>
      </w:r>
    </w:p>
    <w:p w14:paraId="45476CE3" w14:textId="456FB61A" w:rsidR="002236B5" w:rsidRPr="00D20CF3" w:rsidRDefault="00C7485D" w:rsidP="00D20CF3">
      <w:pPr>
        <w:adjustRightInd w:val="0"/>
        <w:snapToGrid w:val="0"/>
        <w:ind w:left="210" w:hangingChars="100" w:hanging="210"/>
        <w:rPr>
          <w:rFonts w:ascii="游明朝 Light" w:eastAsia="游明朝 Light" w:hAnsi="游明朝 Light"/>
        </w:rPr>
      </w:pPr>
      <w:r w:rsidRPr="00D20CF3">
        <w:rPr>
          <w:rFonts w:ascii="游明朝 Light" w:eastAsia="游明朝 Light" w:hAnsi="游明朝 Light" w:hint="eastAsia"/>
        </w:rPr>
        <w:t>※学生等で市町村税の納税証明書の提出が出来ない場合は、追加書類の提出が必要とな</w:t>
      </w:r>
      <w:r w:rsidR="00233C4E" w:rsidRPr="00D20CF3">
        <w:rPr>
          <w:rFonts w:ascii="游明朝 Light" w:eastAsia="游明朝 Light" w:hAnsi="游明朝 Light" w:hint="eastAsia"/>
        </w:rPr>
        <w:t>りますので</w:t>
      </w:r>
      <w:r w:rsidRPr="00D20CF3">
        <w:rPr>
          <w:rFonts w:ascii="游明朝 Light" w:eastAsia="游明朝 Light" w:hAnsi="游明朝 Light" w:hint="eastAsia"/>
        </w:rPr>
        <w:t>、事前に問い合わせ</w:t>
      </w:r>
      <w:r w:rsidR="00233C4E" w:rsidRPr="00D20CF3">
        <w:rPr>
          <w:rFonts w:ascii="游明朝 Light" w:eastAsia="游明朝 Light" w:hAnsi="游明朝 Light" w:hint="eastAsia"/>
        </w:rPr>
        <w:t>してください</w:t>
      </w:r>
      <w:r w:rsidRPr="00D20CF3">
        <w:rPr>
          <w:rFonts w:ascii="游明朝 Light" w:eastAsia="游明朝 Light" w:hAnsi="游明朝 Light" w:hint="eastAsia"/>
        </w:rPr>
        <w:t>。</w:t>
      </w:r>
    </w:p>
    <w:p w14:paraId="6029167B" w14:textId="77777777" w:rsidR="0002491E" w:rsidRPr="00D20CF3" w:rsidRDefault="0002491E" w:rsidP="00D20CF3">
      <w:pPr>
        <w:adjustRightInd w:val="0"/>
        <w:snapToGrid w:val="0"/>
        <w:rPr>
          <w:rFonts w:ascii="Yu Gothic" w:eastAsia="Yu Gothic" w:hAnsi="Yu Gothic"/>
          <w:b/>
          <w:bCs/>
        </w:rPr>
      </w:pPr>
      <w:r w:rsidRPr="00D20CF3">
        <w:rPr>
          <w:rFonts w:ascii="Yu Gothic" w:eastAsia="Yu Gothic" w:hAnsi="Yu Gothic" w:hint="eastAsia"/>
          <w:b/>
          <w:bCs/>
        </w:rPr>
        <w:t>７．内覧</w:t>
      </w:r>
    </w:p>
    <w:p w14:paraId="23505A9B" w14:textId="77777777" w:rsidR="001D69D5" w:rsidRPr="00D20CF3" w:rsidRDefault="00133368" w:rsidP="00D20CF3">
      <w:pPr>
        <w:adjustRightInd w:val="0"/>
        <w:snapToGrid w:val="0"/>
        <w:rPr>
          <w:rFonts w:ascii="游明朝 Light" w:eastAsia="游明朝 Light" w:hAnsi="游明朝 Light"/>
        </w:rPr>
      </w:pPr>
      <w:r w:rsidRPr="00D20CF3">
        <w:rPr>
          <w:rFonts w:ascii="游明朝 Light" w:eastAsia="游明朝 Light" w:hAnsi="游明朝 Light" w:hint="eastAsia"/>
        </w:rPr>
        <w:t xml:space="preserve">　</w:t>
      </w:r>
      <w:r w:rsidR="00C977A7" w:rsidRPr="00D20CF3">
        <w:rPr>
          <w:rFonts w:ascii="游明朝 Light" w:eastAsia="游明朝 Light" w:hAnsi="游明朝 Light" w:hint="eastAsia"/>
        </w:rPr>
        <w:t>希望者は施設内を内覧でき</w:t>
      </w:r>
      <w:r w:rsidR="00233C4E" w:rsidRPr="00D20CF3">
        <w:rPr>
          <w:rFonts w:ascii="游明朝 Light" w:eastAsia="游明朝 Light" w:hAnsi="游明朝 Light" w:hint="eastAsia"/>
        </w:rPr>
        <w:t>ます</w:t>
      </w:r>
      <w:r w:rsidR="00C977A7" w:rsidRPr="00D20CF3">
        <w:rPr>
          <w:rFonts w:ascii="游明朝 Light" w:eastAsia="游明朝 Light" w:hAnsi="游明朝 Light" w:hint="eastAsia"/>
        </w:rPr>
        <w:t>。</w:t>
      </w:r>
      <w:r w:rsidR="002F5D64" w:rsidRPr="00D20CF3">
        <w:rPr>
          <w:rFonts w:ascii="游明朝 Light" w:eastAsia="游明朝 Light" w:hAnsi="游明朝 Light" w:hint="eastAsia"/>
        </w:rPr>
        <w:t>4階まちラボの受付で内覧希望の旨を</w:t>
      </w:r>
      <w:r w:rsidR="00284E5E" w:rsidRPr="00D20CF3">
        <w:rPr>
          <w:rFonts w:ascii="游明朝 Light" w:eastAsia="游明朝 Light" w:hAnsi="游明朝 Light" w:hint="eastAsia"/>
        </w:rPr>
        <w:t>申し出</w:t>
      </w:r>
      <w:r w:rsidR="00233C4E" w:rsidRPr="00D20CF3">
        <w:rPr>
          <w:rFonts w:ascii="游明朝 Light" w:eastAsia="游明朝 Light" w:hAnsi="游明朝 Light" w:hint="eastAsia"/>
        </w:rPr>
        <w:t>てください</w:t>
      </w:r>
      <w:r w:rsidR="00284E5E" w:rsidRPr="00D20CF3">
        <w:rPr>
          <w:rFonts w:ascii="游明朝 Light" w:eastAsia="游明朝 Light" w:hAnsi="游明朝 Light" w:hint="eastAsia"/>
        </w:rPr>
        <w:t>。</w:t>
      </w:r>
    </w:p>
    <w:p w14:paraId="5CB0B1B1" w14:textId="77777777" w:rsidR="00D454F6" w:rsidRPr="00D20CF3" w:rsidRDefault="00B04B16" w:rsidP="00D20CF3">
      <w:pPr>
        <w:adjustRightInd w:val="0"/>
        <w:snapToGrid w:val="0"/>
        <w:ind w:firstLineChars="200" w:firstLine="420"/>
        <w:rPr>
          <w:rFonts w:ascii="游明朝 Light" w:eastAsia="游明朝 Light" w:hAnsi="游明朝 Light"/>
        </w:rPr>
      </w:pPr>
      <w:r w:rsidRPr="00D20CF3">
        <w:rPr>
          <w:rFonts w:ascii="游明朝 Light" w:eastAsia="游明朝 Light" w:hAnsi="游明朝 Light" w:hint="eastAsia"/>
        </w:rPr>
        <w:t>※定休日：水曜日</w:t>
      </w:r>
      <w:r w:rsidR="00D454F6" w:rsidRPr="00D20CF3">
        <w:rPr>
          <w:rFonts w:ascii="游明朝 Light" w:eastAsia="游明朝 Light" w:hAnsi="游明朝 Light" w:hint="eastAsia"/>
        </w:rPr>
        <w:t>・</w:t>
      </w:r>
      <w:r w:rsidRPr="00D20CF3">
        <w:rPr>
          <w:rFonts w:ascii="游明朝 Light" w:eastAsia="游明朝 Light" w:hAnsi="游明朝 Light" w:hint="eastAsia"/>
        </w:rPr>
        <w:t>年末年始（12月28日～1月4日）</w:t>
      </w:r>
    </w:p>
    <w:p w14:paraId="555F42FD" w14:textId="5493CEC1" w:rsidR="002236B5" w:rsidRPr="00D20CF3" w:rsidRDefault="00C7485D" w:rsidP="00D20CF3">
      <w:pPr>
        <w:adjustRightInd w:val="0"/>
        <w:snapToGrid w:val="0"/>
        <w:ind w:leftChars="200" w:left="630" w:hangingChars="100" w:hanging="210"/>
        <w:rPr>
          <w:rFonts w:ascii="游明朝 Light" w:eastAsia="游明朝 Light" w:hAnsi="游明朝 Light"/>
        </w:rPr>
      </w:pPr>
      <w:r w:rsidRPr="00D20CF3">
        <w:rPr>
          <w:rFonts w:ascii="游明朝 Light" w:eastAsia="游明朝 Light" w:hAnsi="游明朝 Light" w:hint="eastAsia"/>
        </w:rPr>
        <w:t>※4階まちラボの業務の都合により対応できない場合があ</w:t>
      </w:r>
      <w:r w:rsidR="00233C4E" w:rsidRPr="00D20CF3">
        <w:rPr>
          <w:rFonts w:ascii="游明朝 Light" w:eastAsia="游明朝 Light" w:hAnsi="游明朝 Light" w:hint="eastAsia"/>
        </w:rPr>
        <w:t>りますので</w:t>
      </w:r>
      <w:r w:rsidRPr="00D20CF3">
        <w:rPr>
          <w:rFonts w:ascii="游明朝 Light" w:eastAsia="游明朝 Light" w:hAnsi="游明朝 Light" w:hint="eastAsia"/>
        </w:rPr>
        <w:t>、事前に問い合わせ</w:t>
      </w:r>
      <w:r w:rsidR="00233C4E" w:rsidRPr="00D20CF3">
        <w:rPr>
          <w:rFonts w:ascii="游明朝 Light" w:eastAsia="游明朝 Light" w:hAnsi="游明朝 Light" w:hint="eastAsia"/>
        </w:rPr>
        <w:t>してください</w:t>
      </w:r>
      <w:r w:rsidRPr="00D20CF3">
        <w:rPr>
          <w:rFonts w:ascii="游明朝 Light" w:eastAsia="游明朝 Light" w:hAnsi="游明朝 Light" w:hint="eastAsia"/>
        </w:rPr>
        <w:t>。（問い合わせ先：078-361-1550）</w:t>
      </w:r>
    </w:p>
    <w:p w14:paraId="4299BD7D" w14:textId="77777777" w:rsidR="00946C28" w:rsidRPr="00D20CF3" w:rsidRDefault="00946C28" w:rsidP="00D20CF3">
      <w:pPr>
        <w:adjustRightInd w:val="0"/>
        <w:snapToGrid w:val="0"/>
        <w:rPr>
          <w:rFonts w:ascii="Yu Gothic" w:eastAsia="Yu Gothic" w:hAnsi="Yu Gothic"/>
          <w:b/>
          <w:bCs/>
        </w:rPr>
      </w:pPr>
      <w:r w:rsidRPr="00D20CF3">
        <w:rPr>
          <w:rFonts w:ascii="Yu Gothic" w:eastAsia="Yu Gothic" w:hAnsi="Yu Gothic" w:hint="eastAsia"/>
          <w:b/>
          <w:bCs/>
        </w:rPr>
        <w:t>８．審査</w:t>
      </w:r>
    </w:p>
    <w:p w14:paraId="21FDA2B3" w14:textId="19275558" w:rsidR="002236B5" w:rsidRPr="00D20CF3" w:rsidRDefault="00946C28" w:rsidP="00D20CF3">
      <w:pPr>
        <w:adjustRightInd w:val="0"/>
        <w:snapToGrid w:val="0"/>
        <w:rPr>
          <w:rFonts w:ascii="游明朝 Light" w:eastAsia="游明朝 Light" w:hAnsi="游明朝 Light"/>
        </w:rPr>
      </w:pPr>
      <w:r w:rsidRPr="00D20CF3">
        <w:rPr>
          <w:rFonts w:ascii="游明朝 Light" w:eastAsia="游明朝 Light" w:hAnsi="游明朝 Light" w:hint="eastAsia"/>
        </w:rPr>
        <w:t xml:space="preserve">　</w:t>
      </w:r>
      <w:r w:rsidR="00D454F6" w:rsidRPr="00D20CF3">
        <w:rPr>
          <w:rFonts w:ascii="游明朝 Light" w:eastAsia="游明朝 Light" w:hAnsi="游明朝 Light" w:hint="eastAsia"/>
        </w:rPr>
        <w:t>使用</w:t>
      </w:r>
      <w:r w:rsidRPr="00D20CF3">
        <w:rPr>
          <w:rFonts w:ascii="游明朝 Light" w:eastAsia="游明朝 Light" w:hAnsi="游明朝 Light" w:hint="eastAsia"/>
        </w:rPr>
        <w:t>の申込があった場合には、</w:t>
      </w:r>
      <w:r w:rsidR="006807E4" w:rsidRPr="00D20CF3">
        <w:rPr>
          <w:rFonts w:ascii="游明朝 Light" w:eastAsia="游明朝 Light" w:hAnsi="游明朝 Light" w:hint="eastAsia"/>
        </w:rPr>
        <w:t>申込受付期間終了後（即入居可ブースについては申込受付後）</w:t>
      </w:r>
      <w:r w:rsidR="00596532" w:rsidRPr="00D20CF3">
        <w:rPr>
          <w:rFonts w:ascii="游明朝 Light" w:eastAsia="游明朝 Light" w:hAnsi="游明朝 Light" w:hint="eastAsia"/>
        </w:rPr>
        <w:t>、</w:t>
      </w:r>
      <w:r w:rsidRPr="00D20CF3">
        <w:rPr>
          <w:rFonts w:ascii="游明朝 Light" w:eastAsia="游明朝 Light" w:hAnsi="游明朝 Light" w:hint="eastAsia"/>
        </w:rPr>
        <w:t>市が</w:t>
      </w:r>
      <w:r w:rsidR="002642D8" w:rsidRPr="00D20CF3">
        <w:rPr>
          <w:rFonts w:ascii="游明朝 Light" w:eastAsia="游明朝 Light" w:hAnsi="游明朝 Light" w:hint="eastAsia"/>
        </w:rPr>
        <w:t>書類審査を行</w:t>
      </w:r>
      <w:r w:rsidR="00233C4E" w:rsidRPr="00D20CF3">
        <w:rPr>
          <w:rFonts w:ascii="游明朝 Light" w:eastAsia="游明朝 Light" w:hAnsi="游明朝 Light" w:hint="eastAsia"/>
        </w:rPr>
        <w:t>います</w:t>
      </w:r>
      <w:r w:rsidR="002642D8" w:rsidRPr="00D20CF3">
        <w:rPr>
          <w:rFonts w:ascii="游明朝 Light" w:eastAsia="游明朝 Light" w:hAnsi="游明朝 Light" w:hint="eastAsia"/>
        </w:rPr>
        <w:t>。</w:t>
      </w:r>
      <w:r w:rsidR="005D6FF8" w:rsidRPr="00D20CF3">
        <w:rPr>
          <w:rFonts w:ascii="游明朝 Light" w:eastAsia="游明朝 Light" w:hAnsi="游明朝 Light" w:hint="eastAsia"/>
        </w:rPr>
        <w:t>４．申込資格者の要件</w:t>
      </w:r>
      <w:r w:rsidR="002642D8" w:rsidRPr="00D20CF3">
        <w:rPr>
          <w:rFonts w:ascii="游明朝 Light" w:eastAsia="游明朝 Light" w:hAnsi="游明朝 Light" w:hint="eastAsia"/>
        </w:rPr>
        <w:t>を満た</w:t>
      </w:r>
      <w:r w:rsidR="004E306B" w:rsidRPr="00D20CF3">
        <w:rPr>
          <w:rFonts w:ascii="游明朝 Light" w:eastAsia="游明朝 Light" w:hAnsi="游明朝 Light" w:hint="eastAsia"/>
        </w:rPr>
        <w:t>す</w:t>
      </w:r>
      <w:r w:rsidR="002642D8" w:rsidRPr="00D20CF3">
        <w:rPr>
          <w:rFonts w:ascii="游明朝 Light" w:eastAsia="游明朝 Light" w:hAnsi="游明朝 Light" w:hint="eastAsia"/>
        </w:rPr>
        <w:t>者を</w:t>
      </w:r>
      <w:r w:rsidR="00D454F6" w:rsidRPr="00D20CF3">
        <w:rPr>
          <w:rFonts w:ascii="游明朝 Light" w:eastAsia="游明朝 Light" w:hAnsi="游明朝 Light" w:hint="eastAsia"/>
        </w:rPr>
        <w:t>使用</w:t>
      </w:r>
      <w:r w:rsidR="002642D8" w:rsidRPr="00D20CF3">
        <w:rPr>
          <w:rFonts w:ascii="游明朝 Light" w:eastAsia="游明朝 Light" w:hAnsi="游明朝 Light" w:hint="eastAsia"/>
        </w:rPr>
        <w:t>候補者と</w:t>
      </w:r>
      <w:r w:rsidR="00257F0C" w:rsidRPr="00D20CF3">
        <w:rPr>
          <w:rFonts w:ascii="游明朝 Light" w:eastAsia="游明朝 Light" w:hAnsi="游明朝 Light" w:hint="eastAsia"/>
        </w:rPr>
        <w:t>して</w:t>
      </w:r>
      <w:r w:rsidR="002236B5" w:rsidRPr="00D20CF3">
        <w:rPr>
          <w:rFonts w:ascii="游明朝 Light" w:eastAsia="游明朝 Light" w:hAnsi="游明朝 Light" w:hint="eastAsia"/>
        </w:rPr>
        <w:t>選定</w:t>
      </w:r>
      <w:r w:rsidR="00233C4E" w:rsidRPr="00D20CF3">
        <w:rPr>
          <w:rFonts w:ascii="游明朝 Light" w:eastAsia="游明朝 Light" w:hAnsi="游明朝 Light" w:hint="eastAsia"/>
        </w:rPr>
        <w:t>します</w:t>
      </w:r>
      <w:r w:rsidR="002642D8" w:rsidRPr="00D20CF3">
        <w:rPr>
          <w:rFonts w:ascii="游明朝 Light" w:eastAsia="游明朝 Light" w:hAnsi="游明朝 Light" w:hint="eastAsia"/>
        </w:rPr>
        <w:t>。</w:t>
      </w:r>
      <w:r w:rsidR="00E2068B" w:rsidRPr="00D20CF3">
        <w:rPr>
          <w:rFonts w:ascii="游明朝 Light" w:eastAsia="游明朝 Light" w:hAnsi="游明朝 Light" w:hint="eastAsia"/>
        </w:rPr>
        <w:t>尚、候補者が複数の場合は抽選とさせていただきます。</w:t>
      </w:r>
      <w:r w:rsidR="00E657FA" w:rsidRPr="00D20CF3">
        <w:rPr>
          <w:rFonts w:ascii="游明朝 Light" w:eastAsia="游明朝 Light" w:hAnsi="游明朝 Light" w:hint="eastAsia"/>
        </w:rPr>
        <w:t>審査の結果については、</w:t>
      </w:r>
      <w:r w:rsidR="00FA67AC" w:rsidRPr="00D20CF3">
        <w:rPr>
          <w:rFonts w:ascii="游明朝 Light" w:eastAsia="游明朝 Light" w:hAnsi="游明朝 Light" w:hint="eastAsia"/>
        </w:rPr>
        <w:t>こうべまちづくり会館</w:t>
      </w:r>
      <w:r w:rsidR="002F5D64" w:rsidRPr="00D20CF3">
        <w:rPr>
          <w:rFonts w:ascii="游明朝 Light" w:eastAsia="游明朝 Light" w:hAnsi="游明朝 Light" w:hint="eastAsia"/>
        </w:rPr>
        <w:t>ワークスペース</w:t>
      </w:r>
      <w:r w:rsidR="0045680C" w:rsidRPr="00D20CF3">
        <w:rPr>
          <w:rFonts w:ascii="游明朝 Light" w:eastAsia="游明朝 Light" w:hAnsi="游明朝 Light" w:hint="eastAsia"/>
        </w:rPr>
        <w:t>使用</w:t>
      </w:r>
      <w:r w:rsidR="00E657FA" w:rsidRPr="00D20CF3">
        <w:rPr>
          <w:rFonts w:ascii="游明朝 Light" w:eastAsia="游明朝 Light" w:hAnsi="游明朝 Light" w:hint="eastAsia"/>
        </w:rPr>
        <w:t>審査結果通知書（様式第</w:t>
      </w:r>
      <w:r w:rsidR="00DA6D32" w:rsidRPr="00D20CF3">
        <w:rPr>
          <w:rFonts w:ascii="游明朝 Light" w:eastAsia="游明朝 Light" w:hAnsi="游明朝 Light" w:hint="eastAsia"/>
        </w:rPr>
        <w:t>2</w:t>
      </w:r>
      <w:r w:rsidR="00E657FA" w:rsidRPr="00D20CF3">
        <w:rPr>
          <w:rFonts w:ascii="游明朝 Light" w:eastAsia="游明朝 Light" w:hAnsi="游明朝 Light" w:hint="eastAsia"/>
        </w:rPr>
        <w:t>号）により通知</w:t>
      </w:r>
      <w:r w:rsidR="00233C4E" w:rsidRPr="00D20CF3">
        <w:rPr>
          <w:rFonts w:ascii="游明朝 Light" w:eastAsia="游明朝 Light" w:hAnsi="游明朝 Light" w:hint="eastAsia"/>
        </w:rPr>
        <w:t>します</w:t>
      </w:r>
      <w:r w:rsidR="00E657FA" w:rsidRPr="00D20CF3">
        <w:rPr>
          <w:rFonts w:ascii="游明朝 Light" w:eastAsia="游明朝 Light" w:hAnsi="游明朝 Light" w:hint="eastAsia"/>
        </w:rPr>
        <w:t>。</w:t>
      </w:r>
      <w:r w:rsidR="00257F0C" w:rsidRPr="00D20CF3">
        <w:rPr>
          <w:rFonts w:ascii="游明朝 Light" w:eastAsia="游明朝 Light" w:hAnsi="游明朝 Light" w:hint="eastAsia"/>
        </w:rPr>
        <w:t>（</w:t>
      </w:r>
      <w:r w:rsidR="00596532" w:rsidRPr="00D20CF3">
        <w:rPr>
          <w:rFonts w:ascii="游明朝 Light" w:eastAsia="游明朝 Light" w:hAnsi="游明朝 Light" w:hint="eastAsia"/>
        </w:rPr>
        <w:t>決定後、結果について、</w:t>
      </w:r>
      <w:r w:rsidR="00257F0C" w:rsidRPr="00D20CF3">
        <w:rPr>
          <w:rFonts w:ascii="游明朝 Light" w:eastAsia="游明朝 Light" w:hAnsi="游明朝 Light" w:hint="eastAsia"/>
        </w:rPr>
        <w:t>申込書記載の代表者メールアドレス宛に送付）</w:t>
      </w:r>
    </w:p>
    <w:p w14:paraId="1A575EB5" w14:textId="77777777" w:rsidR="002F663C" w:rsidRPr="00D20CF3" w:rsidRDefault="00C7485D" w:rsidP="00D20CF3">
      <w:pPr>
        <w:adjustRightInd w:val="0"/>
        <w:snapToGrid w:val="0"/>
        <w:rPr>
          <w:rFonts w:ascii="Yu Gothic" w:eastAsia="Yu Gothic" w:hAnsi="Yu Gothic"/>
          <w:b/>
          <w:bCs/>
          <w:strike/>
        </w:rPr>
      </w:pPr>
      <w:r w:rsidRPr="00D20CF3">
        <w:rPr>
          <w:rFonts w:ascii="Yu Gothic" w:eastAsia="Yu Gothic" w:hAnsi="Yu Gothic" w:hint="eastAsia"/>
          <w:b/>
          <w:bCs/>
          <w:strike/>
        </w:rPr>
        <w:t>９</w:t>
      </w:r>
      <w:r w:rsidR="002F663C" w:rsidRPr="00D20CF3">
        <w:rPr>
          <w:rFonts w:ascii="Yu Gothic" w:eastAsia="Yu Gothic" w:hAnsi="Yu Gothic" w:hint="eastAsia"/>
          <w:b/>
          <w:bCs/>
          <w:strike/>
        </w:rPr>
        <w:t>．行政財産の使用許可</w:t>
      </w:r>
    </w:p>
    <w:p w14:paraId="24D909A4" w14:textId="77777777" w:rsidR="002F663C" w:rsidRPr="00D20CF3" w:rsidRDefault="002F663C" w:rsidP="00D20CF3">
      <w:pPr>
        <w:adjustRightInd w:val="0"/>
        <w:snapToGrid w:val="0"/>
        <w:rPr>
          <w:rFonts w:ascii="游明朝 Light" w:eastAsia="游明朝 Light" w:hAnsi="游明朝 Light"/>
          <w:strike/>
        </w:rPr>
      </w:pPr>
      <w:r w:rsidRPr="00D20CF3">
        <w:rPr>
          <w:rFonts w:ascii="游明朝 Light" w:eastAsia="游明朝 Light" w:hAnsi="游明朝 Light" w:hint="eastAsia"/>
          <w:strike/>
        </w:rPr>
        <w:t xml:space="preserve">　</w:t>
      </w:r>
      <w:r w:rsidR="00D454F6" w:rsidRPr="00D20CF3">
        <w:rPr>
          <w:rFonts w:ascii="游明朝 Light" w:eastAsia="游明朝 Light" w:hAnsi="游明朝 Light" w:hint="eastAsia"/>
          <w:strike/>
        </w:rPr>
        <w:t>使用</w:t>
      </w:r>
      <w:r w:rsidR="00257F0C" w:rsidRPr="00D20CF3">
        <w:rPr>
          <w:rFonts w:ascii="游明朝 Light" w:eastAsia="游明朝 Light" w:hAnsi="游明朝 Light" w:hint="eastAsia"/>
          <w:strike/>
        </w:rPr>
        <w:t>候補</w:t>
      </w:r>
      <w:r w:rsidRPr="00D20CF3">
        <w:rPr>
          <w:rFonts w:ascii="游明朝 Light" w:eastAsia="游明朝 Light" w:hAnsi="游明朝 Light" w:hint="eastAsia"/>
          <w:strike/>
        </w:rPr>
        <w:t>者は、</w:t>
      </w:r>
      <w:r w:rsidR="00F81AFC" w:rsidRPr="00D20CF3">
        <w:rPr>
          <w:rFonts w:ascii="游明朝 Light" w:eastAsia="游明朝 Light" w:hAnsi="游明朝 Light" w:hint="eastAsia"/>
          <w:strike/>
        </w:rPr>
        <w:t>審査結果通知書を受領した後</w:t>
      </w:r>
      <w:r w:rsidR="00266B1D" w:rsidRPr="00D20CF3">
        <w:rPr>
          <w:rFonts w:ascii="游明朝 Light" w:eastAsia="游明朝 Light" w:hAnsi="游明朝 Light" w:hint="eastAsia"/>
          <w:strike/>
        </w:rPr>
        <w:t>、</w:t>
      </w:r>
      <w:r w:rsidR="00F81AFC" w:rsidRPr="00D20CF3">
        <w:rPr>
          <w:rFonts w:ascii="游明朝 Light" w:eastAsia="游明朝 Light" w:hAnsi="游明朝 Light" w:hint="eastAsia"/>
          <w:strike/>
        </w:rPr>
        <w:t>速やかに、</w:t>
      </w:r>
      <w:r w:rsidR="00FA67AC" w:rsidRPr="00D20CF3">
        <w:rPr>
          <w:rFonts w:ascii="游明朝 Light" w:eastAsia="游明朝 Light" w:hAnsi="游明朝 Light" w:hint="eastAsia"/>
          <w:strike/>
        </w:rPr>
        <w:t>行政財産</w:t>
      </w:r>
      <w:r w:rsidRPr="00D20CF3">
        <w:rPr>
          <w:rFonts w:ascii="游明朝 Light" w:eastAsia="游明朝 Light" w:hAnsi="游明朝 Light" w:hint="eastAsia"/>
          <w:strike/>
        </w:rPr>
        <w:t>使用許可申請</w:t>
      </w:r>
      <w:r w:rsidR="00FA67AC" w:rsidRPr="00D20CF3">
        <w:rPr>
          <w:rFonts w:ascii="游明朝 Light" w:eastAsia="游明朝 Light" w:hAnsi="游明朝 Light" w:hint="eastAsia"/>
          <w:strike/>
        </w:rPr>
        <w:t>書</w:t>
      </w:r>
      <w:r w:rsidRPr="00D20CF3">
        <w:rPr>
          <w:rFonts w:ascii="游明朝 Light" w:eastAsia="游明朝 Light" w:hAnsi="游明朝 Light" w:hint="eastAsia"/>
          <w:strike/>
        </w:rPr>
        <w:t>（</w:t>
      </w:r>
      <w:r w:rsidR="00F81AFC" w:rsidRPr="00D20CF3">
        <w:rPr>
          <w:rFonts w:ascii="游明朝 Light" w:eastAsia="游明朝 Light" w:hAnsi="游明朝 Light" w:hint="eastAsia"/>
          <w:strike/>
        </w:rPr>
        <w:t>様式第</w:t>
      </w:r>
      <w:r w:rsidR="00B04B16" w:rsidRPr="00D20CF3">
        <w:rPr>
          <w:rFonts w:ascii="游明朝 Light" w:eastAsia="游明朝 Light" w:hAnsi="游明朝 Light" w:hint="eastAsia"/>
          <w:strike/>
        </w:rPr>
        <w:t>3</w:t>
      </w:r>
      <w:r w:rsidR="00F81AFC" w:rsidRPr="00D20CF3">
        <w:rPr>
          <w:rFonts w:ascii="游明朝 Light" w:eastAsia="游明朝 Light" w:hAnsi="游明朝 Light" w:hint="eastAsia"/>
          <w:strike/>
        </w:rPr>
        <w:t>号</w:t>
      </w:r>
      <w:r w:rsidRPr="00D20CF3">
        <w:rPr>
          <w:rFonts w:ascii="游明朝 Light" w:eastAsia="游明朝 Light" w:hAnsi="游明朝 Light" w:hint="eastAsia"/>
          <w:strike/>
        </w:rPr>
        <w:t>）</w:t>
      </w:r>
      <w:r w:rsidR="001E44DA" w:rsidRPr="00D20CF3">
        <w:rPr>
          <w:rFonts w:ascii="游明朝 Light" w:eastAsia="游明朝 Light" w:hAnsi="游明朝 Light" w:hint="eastAsia"/>
          <w:strike/>
        </w:rPr>
        <w:t>及び印鑑</w:t>
      </w:r>
      <w:r w:rsidR="00B04B16" w:rsidRPr="00D20CF3">
        <w:rPr>
          <w:rFonts w:ascii="游明朝 Light" w:eastAsia="游明朝 Light" w:hAnsi="游明朝 Light" w:hint="eastAsia"/>
          <w:strike/>
        </w:rPr>
        <w:t>登録</w:t>
      </w:r>
      <w:r w:rsidR="001E44DA" w:rsidRPr="00D20CF3">
        <w:rPr>
          <w:rFonts w:ascii="游明朝 Light" w:eastAsia="游明朝 Light" w:hAnsi="游明朝 Light" w:hint="eastAsia"/>
          <w:strike/>
        </w:rPr>
        <w:t>証明書（3</w:t>
      </w:r>
      <w:r w:rsidR="00E97CB8" w:rsidRPr="00D20CF3">
        <w:rPr>
          <w:rFonts w:ascii="游明朝 Light" w:eastAsia="游明朝 Light" w:hAnsi="游明朝 Light" w:hint="eastAsia"/>
          <w:strike/>
        </w:rPr>
        <w:t>か</w:t>
      </w:r>
      <w:r w:rsidR="001E44DA" w:rsidRPr="00D20CF3">
        <w:rPr>
          <w:rFonts w:ascii="游明朝 Light" w:eastAsia="游明朝 Light" w:hAnsi="游明朝 Light" w:hint="eastAsia"/>
          <w:strike/>
        </w:rPr>
        <w:t>月以内に取得したもの</w:t>
      </w:r>
      <w:r w:rsidR="00B04B16" w:rsidRPr="00D20CF3">
        <w:rPr>
          <w:rFonts w:ascii="游明朝 Light" w:eastAsia="游明朝 Light" w:hAnsi="游明朝 Light" w:hint="eastAsia"/>
          <w:strike/>
        </w:rPr>
        <w:t>。法人の場合は印鑑証明書及び代表者事項証明書。</w:t>
      </w:r>
      <w:r w:rsidR="001E44DA" w:rsidRPr="00D20CF3">
        <w:rPr>
          <w:rFonts w:ascii="游明朝 Light" w:eastAsia="游明朝 Light" w:hAnsi="游明朝 Light" w:hint="eastAsia"/>
          <w:strike/>
        </w:rPr>
        <w:t>）</w:t>
      </w:r>
      <w:r w:rsidR="00F81AFC" w:rsidRPr="00D20CF3">
        <w:rPr>
          <w:rFonts w:ascii="游明朝 Light" w:eastAsia="游明朝 Light" w:hAnsi="游明朝 Light" w:hint="eastAsia"/>
          <w:strike/>
        </w:rPr>
        <w:t>を市に提出</w:t>
      </w:r>
      <w:r w:rsidR="00233C4E" w:rsidRPr="00D20CF3">
        <w:rPr>
          <w:rFonts w:ascii="游明朝 Light" w:eastAsia="游明朝 Light" w:hAnsi="游明朝 Light" w:hint="eastAsia"/>
          <w:strike/>
        </w:rPr>
        <w:t>してください</w:t>
      </w:r>
      <w:r w:rsidR="00F81AFC" w:rsidRPr="00D20CF3">
        <w:rPr>
          <w:rFonts w:ascii="游明朝 Light" w:eastAsia="游明朝 Light" w:hAnsi="游明朝 Light" w:hint="eastAsia"/>
          <w:strike/>
        </w:rPr>
        <w:t>。</w:t>
      </w:r>
    </w:p>
    <w:p w14:paraId="1309CE29" w14:textId="6A8E471B" w:rsidR="00173F25" w:rsidRPr="00D20CF3" w:rsidRDefault="00F81AFC" w:rsidP="00D20CF3">
      <w:pPr>
        <w:adjustRightInd w:val="0"/>
        <w:snapToGrid w:val="0"/>
        <w:rPr>
          <w:rFonts w:ascii="游明朝 Light" w:eastAsia="游明朝 Light" w:hAnsi="游明朝 Light"/>
          <w:strike/>
        </w:rPr>
      </w:pPr>
      <w:r w:rsidRPr="00D20CF3">
        <w:rPr>
          <w:rFonts w:ascii="游明朝 Light" w:eastAsia="游明朝 Light" w:hAnsi="游明朝 Light" w:hint="eastAsia"/>
          <w:strike/>
        </w:rPr>
        <w:t xml:space="preserve">　申請</w:t>
      </w:r>
      <w:r w:rsidR="00257F0C" w:rsidRPr="00D20CF3">
        <w:rPr>
          <w:rFonts w:ascii="游明朝 Light" w:eastAsia="游明朝 Light" w:hAnsi="游明朝 Light" w:hint="eastAsia"/>
          <w:strike/>
        </w:rPr>
        <w:t>書</w:t>
      </w:r>
      <w:r w:rsidR="00233C4E" w:rsidRPr="00D20CF3">
        <w:rPr>
          <w:rFonts w:ascii="游明朝 Light" w:eastAsia="游明朝 Light" w:hAnsi="游明朝 Light" w:hint="eastAsia"/>
          <w:strike/>
        </w:rPr>
        <w:t>等</w:t>
      </w:r>
      <w:r w:rsidR="00257F0C" w:rsidRPr="00D20CF3">
        <w:rPr>
          <w:rFonts w:ascii="游明朝 Light" w:eastAsia="游明朝 Light" w:hAnsi="游明朝 Light" w:hint="eastAsia"/>
          <w:strike/>
        </w:rPr>
        <w:t>の受領</w:t>
      </w:r>
      <w:r w:rsidR="00C7485D" w:rsidRPr="00D20CF3">
        <w:rPr>
          <w:rFonts w:ascii="游明朝 Light" w:eastAsia="游明朝 Light" w:hAnsi="游明朝 Light" w:hint="eastAsia"/>
          <w:strike/>
        </w:rPr>
        <w:t>日から原則3週間以内に</w:t>
      </w:r>
      <w:r w:rsidRPr="00D20CF3">
        <w:rPr>
          <w:rFonts w:ascii="游明朝 Light" w:eastAsia="游明朝 Light" w:hAnsi="游明朝 Light" w:hint="eastAsia"/>
          <w:strike/>
        </w:rPr>
        <w:t>、市から行政財産使用許可書（様式第</w:t>
      </w:r>
      <w:r w:rsidR="00B04B16" w:rsidRPr="00D20CF3">
        <w:rPr>
          <w:rFonts w:ascii="游明朝 Light" w:eastAsia="游明朝 Light" w:hAnsi="游明朝 Light" w:hint="eastAsia"/>
          <w:strike/>
        </w:rPr>
        <w:t>4</w:t>
      </w:r>
      <w:r w:rsidRPr="00D20CF3">
        <w:rPr>
          <w:rFonts w:ascii="游明朝 Light" w:eastAsia="游明朝 Light" w:hAnsi="游明朝 Light" w:hint="eastAsia"/>
          <w:strike/>
        </w:rPr>
        <w:t>号）を送付</w:t>
      </w:r>
      <w:r w:rsidR="00233C4E" w:rsidRPr="00D20CF3">
        <w:rPr>
          <w:rFonts w:ascii="游明朝 Light" w:eastAsia="游明朝 Light" w:hAnsi="游明朝 Light" w:hint="eastAsia"/>
          <w:strike/>
        </w:rPr>
        <w:t>します</w:t>
      </w:r>
      <w:r w:rsidRPr="00D20CF3">
        <w:rPr>
          <w:rFonts w:ascii="游明朝 Light" w:eastAsia="游明朝 Light" w:hAnsi="游明朝 Light" w:hint="eastAsia"/>
          <w:strike/>
        </w:rPr>
        <w:t>。行政財産使用許可書添付の行政財産使用許可請書の提出をもって</w:t>
      </w:r>
      <w:r w:rsidR="00D454F6" w:rsidRPr="00D20CF3">
        <w:rPr>
          <w:rFonts w:ascii="游明朝 Light" w:eastAsia="游明朝 Light" w:hAnsi="游明朝 Light" w:hint="eastAsia"/>
          <w:strike/>
        </w:rPr>
        <w:t>使用</w:t>
      </w:r>
      <w:r w:rsidRPr="00D20CF3">
        <w:rPr>
          <w:rFonts w:ascii="游明朝 Light" w:eastAsia="游明朝 Light" w:hAnsi="游明朝 Light" w:hint="eastAsia"/>
          <w:strike/>
        </w:rPr>
        <w:t>手続きの完了と</w:t>
      </w:r>
      <w:r w:rsidR="00233C4E" w:rsidRPr="00D20CF3">
        <w:rPr>
          <w:rFonts w:ascii="游明朝 Light" w:eastAsia="游明朝 Light" w:hAnsi="游明朝 Light" w:hint="eastAsia"/>
          <w:strike/>
        </w:rPr>
        <w:t>します</w:t>
      </w:r>
      <w:r w:rsidRPr="00D20CF3">
        <w:rPr>
          <w:rFonts w:ascii="游明朝 Light" w:eastAsia="游明朝 Light" w:hAnsi="游明朝 Light" w:hint="eastAsia"/>
          <w:strike/>
        </w:rPr>
        <w:t>。</w:t>
      </w:r>
    </w:p>
    <w:p w14:paraId="7A36C2AC" w14:textId="77777777" w:rsidR="00F81AFC" w:rsidRPr="00D20CF3" w:rsidRDefault="00DA6D32" w:rsidP="00D20CF3">
      <w:pPr>
        <w:adjustRightInd w:val="0"/>
        <w:snapToGrid w:val="0"/>
        <w:rPr>
          <w:rFonts w:ascii="Yu Gothic" w:eastAsia="Yu Gothic" w:hAnsi="Yu Gothic"/>
          <w:b/>
          <w:bCs/>
        </w:rPr>
      </w:pPr>
      <w:r w:rsidRPr="00D20CF3">
        <w:rPr>
          <w:rFonts w:ascii="Yu Gothic" w:eastAsia="Yu Gothic" w:hAnsi="Yu Gothic" w:hint="eastAsia"/>
          <w:b/>
          <w:bCs/>
        </w:rPr>
        <w:t>1</w:t>
      </w:r>
      <w:r w:rsidR="00C7485D" w:rsidRPr="00D20CF3">
        <w:rPr>
          <w:rFonts w:ascii="Yu Gothic" w:eastAsia="Yu Gothic" w:hAnsi="Yu Gothic" w:hint="eastAsia"/>
          <w:b/>
          <w:bCs/>
        </w:rPr>
        <w:t>0</w:t>
      </w:r>
      <w:r w:rsidR="00CE3AC5" w:rsidRPr="00D20CF3">
        <w:rPr>
          <w:rFonts w:ascii="Yu Gothic" w:eastAsia="Yu Gothic" w:hAnsi="Yu Gothic" w:hint="eastAsia"/>
          <w:b/>
          <w:bCs/>
        </w:rPr>
        <w:t>．申込内容の変更</w:t>
      </w:r>
    </w:p>
    <w:p w14:paraId="21D74123" w14:textId="77777777" w:rsidR="00CE3AC5" w:rsidRPr="00D20CF3" w:rsidRDefault="00CE3AC5" w:rsidP="00D20CF3">
      <w:pPr>
        <w:adjustRightInd w:val="0"/>
        <w:snapToGrid w:val="0"/>
        <w:rPr>
          <w:rFonts w:ascii="游明朝 Light" w:eastAsia="游明朝 Light" w:hAnsi="游明朝 Light"/>
        </w:rPr>
      </w:pPr>
      <w:r w:rsidRPr="00D20CF3">
        <w:rPr>
          <w:rFonts w:ascii="游明朝 Light" w:eastAsia="游明朝 Light" w:hAnsi="游明朝 Light" w:hint="eastAsia"/>
        </w:rPr>
        <w:t xml:space="preserve">　</w:t>
      </w:r>
      <w:r w:rsidR="00D454F6" w:rsidRPr="00D20CF3">
        <w:rPr>
          <w:rFonts w:ascii="游明朝 Light" w:eastAsia="游明朝 Light" w:hAnsi="游明朝 Light" w:hint="eastAsia"/>
        </w:rPr>
        <w:t>使用</w:t>
      </w:r>
      <w:r w:rsidRPr="00D20CF3">
        <w:rPr>
          <w:rFonts w:ascii="游明朝 Light" w:eastAsia="游明朝 Light" w:hAnsi="游明朝 Light" w:hint="eastAsia"/>
        </w:rPr>
        <w:t>申込書（添付書類も含む）に変更があった場合は、速やかに</w:t>
      </w:r>
      <w:r w:rsidR="00473C63" w:rsidRPr="00D20CF3">
        <w:rPr>
          <w:rFonts w:ascii="游明朝 Light" w:eastAsia="游明朝 Light" w:hAnsi="游明朝 Light" w:hint="eastAsia"/>
        </w:rPr>
        <w:t>、</w:t>
      </w:r>
      <w:r w:rsidR="00971BE4" w:rsidRPr="00D20CF3">
        <w:rPr>
          <w:rFonts w:ascii="游明朝 Light" w:eastAsia="游明朝 Light" w:hAnsi="游明朝 Light" w:hint="eastAsia"/>
        </w:rPr>
        <w:t>こうべまちづくり会館</w:t>
      </w:r>
      <w:r w:rsidR="002F5D64" w:rsidRPr="00D20CF3">
        <w:rPr>
          <w:rFonts w:ascii="游明朝 Light" w:eastAsia="游明朝 Light" w:hAnsi="游明朝 Light" w:hint="eastAsia"/>
        </w:rPr>
        <w:lastRenderedPageBreak/>
        <w:t>ワークスペース</w:t>
      </w:r>
      <w:r w:rsidR="00D454F6" w:rsidRPr="00D20CF3">
        <w:rPr>
          <w:rFonts w:ascii="游明朝 Light" w:eastAsia="游明朝 Light" w:hAnsi="游明朝 Light" w:hint="eastAsia"/>
        </w:rPr>
        <w:t>使用</w:t>
      </w:r>
      <w:r w:rsidRPr="00D20CF3">
        <w:rPr>
          <w:rFonts w:ascii="游明朝 Light" w:eastAsia="游明朝 Light" w:hAnsi="游明朝 Light" w:hint="eastAsia"/>
        </w:rPr>
        <w:t>申込内容変更</w:t>
      </w:r>
      <w:r w:rsidR="0045680C" w:rsidRPr="00D20CF3">
        <w:rPr>
          <w:rFonts w:ascii="游明朝 Light" w:eastAsia="游明朝 Light" w:hAnsi="游明朝 Light" w:hint="eastAsia"/>
        </w:rPr>
        <w:t>届</w:t>
      </w:r>
      <w:r w:rsidRPr="00D20CF3">
        <w:rPr>
          <w:rFonts w:ascii="游明朝 Light" w:eastAsia="游明朝 Light" w:hAnsi="游明朝 Light" w:hint="eastAsia"/>
        </w:rPr>
        <w:t>（様式第</w:t>
      </w:r>
      <w:r w:rsidR="00B04B16" w:rsidRPr="00D20CF3">
        <w:rPr>
          <w:rFonts w:ascii="游明朝 Light" w:eastAsia="游明朝 Light" w:hAnsi="游明朝 Light" w:hint="eastAsia"/>
        </w:rPr>
        <w:t>5</w:t>
      </w:r>
      <w:r w:rsidRPr="00D20CF3">
        <w:rPr>
          <w:rFonts w:ascii="游明朝 Light" w:eastAsia="游明朝 Light" w:hAnsi="游明朝 Light" w:hint="eastAsia"/>
        </w:rPr>
        <w:t>号）を提出</w:t>
      </w:r>
      <w:r w:rsidR="00233C4E" w:rsidRPr="00D20CF3">
        <w:rPr>
          <w:rFonts w:ascii="游明朝 Light" w:eastAsia="游明朝 Light" w:hAnsi="游明朝 Light" w:hint="eastAsia"/>
        </w:rPr>
        <w:t>してください</w:t>
      </w:r>
      <w:r w:rsidRPr="00D20CF3">
        <w:rPr>
          <w:rFonts w:ascii="游明朝 Light" w:eastAsia="游明朝 Light" w:hAnsi="游明朝 Light" w:hint="eastAsia"/>
        </w:rPr>
        <w:t>。</w:t>
      </w:r>
      <w:r w:rsidR="00A16FA4" w:rsidRPr="00D20CF3">
        <w:rPr>
          <w:rFonts w:ascii="游明朝 Light" w:eastAsia="游明朝 Light" w:hAnsi="游明朝 Light" w:hint="eastAsia"/>
        </w:rPr>
        <w:t>変更の内容により応募資格を満たさなくなった場合には、既に審査により</w:t>
      </w:r>
      <w:r w:rsidR="00D454F6" w:rsidRPr="00D20CF3">
        <w:rPr>
          <w:rFonts w:ascii="游明朝 Light" w:eastAsia="游明朝 Light" w:hAnsi="游明朝 Light" w:hint="eastAsia"/>
        </w:rPr>
        <w:t>使用</w:t>
      </w:r>
      <w:r w:rsidR="00A16FA4" w:rsidRPr="00D20CF3">
        <w:rPr>
          <w:rFonts w:ascii="游明朝 Light" w:eastAsia="游明朝 Light" w:hAnsi="游明朝 Light" w:hint="eastAsia"/>
        </w:rPr>
        <w:t>候補者として決定していても</w:t>
      </w:r>
      <w:r w:rsidR="00D454F6" w:rsidRPr="00D20CF3">
        <w:rPr>
          <w:rFonts w:ascii="游明朝 Light" w:eastAsia="游明朝 Light" w:hAnsi="游明朝 Light" w:hint="eastAsia"/>
        </w:rPr>
        <w:t>使用</w:t>
      </w:r>
      <w:r w:rsidR="00A16FA4" w:rsidRPr="00D20CF3">
        <w:rPr>
          <w:rFonts w:ascii="游明朝 Light" w:eastAsia="游明朝 Light" w:hAnsi="游明朝 Light" w:hint="eastAsia"/>
        </w:rPr>
        <w:t>を取り消す場合があ</w:t>
      </w:r>
      <w:r w:rsidR="00233C4E" w:rsidRPr="00D20CF3">
        <w:rPr>
          <w:rFonts w:ascii="游明朝 Light" w:eastAsia="游明朝 Light" w:hAnsi="游明朝 Light" w:hint="eastAsia"/>
        </w:rPr>
        <w:t>ります</w:t>
      </w:r>
      <w:r w:rsidR="00A16FA4" w:rsidRPr="00D20CF3">
        <w:rPr>
          <w:rFonts w:ascii="游明朝 Light" w:eastAsia="游明朝 Light" w:hAnsi="游明朝 Light" w:hint="eastAsia"/>
        </w:rPr>
        <w:t>。</w:t>
      </w:r>
    </w:p>
    <w:p w14:paraId="59EAB0E8" w14:textId="77777777" w:rsidR="009F674D" w:rsidRPr="00D20CF3" w:rsidRDefault="009F674D" w:rsidP="00D20CF3">
      <w:pPr>
        <w:adjustRightInd w:val="0"/>
        <w:snapToGrid w:val="0"/>
        <w:rPr>
          <w:rFonts w:ascii="游明朝 Light" w:eastAsia="游明朝 Light" w:hAnsi="游明朝 Light"/>
        </w:rPr>
      </w:pPr>
    </w:p>
    <w:p w14:paraId="1B91A247" w14:textId="77777777" w:rsidR="00A13BC3" w:rsidRPr="00D20CF3" w:rsidRDefault="00A13BC3" w:rsidP="00D20CF3">
      <w:pPr>
        <w:adjustRightInd w:val="0"/>
        <w:snapToGrid w:val="0"/>
        <w:ind w:firstLineChars="2300" w:firstLine="4830"/>
        <w:rPr>
          <w:rFonts w:ascii="游明朝 Light" w:eastAsia="游明朝 Light" w:hAnsi="游明朝 Light"/>
        </w:rPr>
      </w:pPr>
      <w:r w:rsidRPr="00D20CF3">
        <w:rPr>
          <w:rFonts w:ascii="游明朝 Light" w:eastAsia="游明朝 Light" w:hAnsi="游明朝 Light" w:hint="eastAsia"/>
        </w:rPr>
        <w:t>募集要項についての問い合わせ先</w:t>
      </w:r>
    </w:p>
    <w:p w14:paraId="3D0B4A25" w14:textId="1A4D37B1" w:rsidR="00A13BC3" w:rsidRPr="00D20CF3" w:rsidRDefault="00D20CF3" w:rsidP="00D20CF3">
      <w:pPr>
        <w:adjustRightInd w:val="0"/>
        <w:snapToGrid w:val="0"/>
        <w:ind w:firstLineChars="2300" w:firstLine="4830"/>
        <w:rPr>
          <w:rFonts w:ascii="游明朝 Light" w:eastAsia="游明朝 Light" w:hAnsi="游明朝 Light" w:hint="eastAsia"/>
        </w:rPr>
      </w:pPr>
      <w:r>
        <w:rPr>
          <w:rFonts w:ascii="游明朝 Light" w:eastAsia="游明朝 Light" w:hAnsi="游明朝 Light" w:hint="eastAsia"/>
        </w:rPr>
        <w:t>こうべまちづくり会館</w:t>
      </w:r>
    </w:p>
    <w:p w14:paraId="75284ACD" w14:textId="6F251446" w:rsidR="00A13BC3" w:rsidRDefault="00A13BC3" w:rsidP="00D20CF3">
      <w:pPr>
        <w:adjustRightInd w:val="0"/>
        <w:snapToGrid w:val="0"/>
        <w:ind w:firstLineChars="2300" w:firstLine="4830"/>
        <w:rPr>
          <w:rFonts w:ascii="游明朝 Light" w:eastAsia="游明朝 Light" w:hAnsi="游明朝 Light"/>
        </w:rPr>
      </w:pPr>
      <w:r w:rsidRPr="00D20CF3">
        <w:rPr>
          <w:rFonts w:ascii="游明朝 Light" w:eastAsia="游明朝 Light" w:hAnsi="游明朝 Light" w:hint="eastAsia"/>
        </w:rPr>
        <w:t>TEL</w:t>
      </w:r>
      <w:r w:rsidR="00D20CF3">
        <w:rPr>
          <w:rFonts w:ascii="游明朝 Light" w:eastAsia="游明朝 Light" w:hAnsi="游明朝 Light" w:hint="eastAsia"/>
        </w:rPr>
        <w:t>：</w:t>
      </w:r>
      <w:r w:rsidRPr="00D20CF3">
        <w:rPr>
          <w:rFonts w:ascii="游明朝 Light" w:eastAsia="游明朝 Light" w:hAnsi="游明朝 Light" w:hint="eastAsia"/>
        </w:rPr>
        <w:t>078-</w:t>
      </w:r>
      <w:r w:rsidR="00D20CF3">
        <w:rPr>
          <w:rFonts w:ascii="游明朝 Light" w:eastAsia="游明朝 Light" w:hAnsi="游明朝 Light"/>
        </w:rPr>
        <w:t>361-4523</w:t>
      </w:r>
    </w:p>
    <w:p w14:paraId="0FCD5B1B" w14:textId="3E271923" w:rsidR="00D20CF3" w:rsidRPr="00D20CF3" w:rsidRDefault="00D20CF3" w:rsidP="00D20CF3">
      <w:pPr>
        <w:adjustRightInd w:val="0"/>
        <w:snapToGrid w:val="0"/>
        <w:ind w:firstLineChars="2300" w:firstLine="4830"/>
        <w:rPr>
          <w:rFonts w:ascii="游明朝 Light" w:eastAsia="游明朝 Light" w:hAnsi="游明朝 Light"/>
        </w:rPr>
      </w:pPr>
      <w:r>
        <w:rPr>
          <w:rFonts w:ascii="游明朝 Light" w:eastAsia="游明朝 Light" w:hAnsi="游明朝 Light"/>
        </w:rPr>
        <w:t>Mail</w:t>
      </w:r>
      <w:r>
        <w:rPr>
          <w:rFonts w:ascii="游明朝 Light" w:eastAsia="游明朝 Light" w:hAnsi="游明朝 Light" w:hint="eastAsia"/>
        </w:rPr>
        <w:t>：</w:t>
      </w:r>
      <w:r>
        <w:rPr>
          <w:rFonts w:ascii="游明朝 Light" w:eastAsia="游明朝 Light" w:hAnsi="游明朝 Light"/>
        </w:rPr>
        <w:t>kobe.machi.kaikan@gmail.com</w:t>
      </w:r>
    </w:p>
    <w:p w14:paraId="25CA80C0" w14:textId="77777777" w:rsidR="004A2C4B" w:rsidRPr="00D20CF3" w:rsidRDefault="004A2C4B" w:rsidP="00D20CF3">
      <w:pPr>
        <w:widowControl/>
        <w:adjustRightInd w:val="0"/>
        <w:snapToGrid w:val="0"/>
        <w:jc w:val="left"/>
        <w:rPr>
          <w:rFonts w:ascii="游明朝 Light" w:eastAsia="游明朝 Light" w:hAnsi="游明朝 Light"/>
        </w:rPr>
      </w:pPr>
    </w:p>
    <w:sectPr w:rsidR="004A2C4B" w:rsidRPr="00D20CF3" w:rsidSect="00E02D2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E00E" w14:textId="77777777" w:rsidR="00E02D27" w:rsidRDefault="00E02D27" w:rsidP="001A3AE6">
      <w:r>
        <w:separator/>
      </w:r>
    </w:p>
  </w:endnote>
  <w:endnote w:type="continuationSeparator" w:id="0">
    <w:p w14:paraId="6B72D412" w14:textId="77777777" w:rsidR="00E02D27" w:rsidRDefault="00E02D27" w:rsidP="001A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altName w:val="Yu Mincho Light"/>
    <w:panose1 w:val="020203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DAEC" w14:textId="77777777" w:rsidR="00E02D27" w:rsidRDefault="00E02D27" w:rsidP="001A3AE6">
      <w:r>
        <w:separator/>
      </w:r>
    </w:p>
  </w:footnote>
  <w:footnote w:type="continuationSeparator" w:id="0">
    <w:p w14:paraId="18629DD2" w14:textId="77777777" w:rsidR="00E02D27" w:rsidRDefault="00E02D27" w:rsidP="001A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975"/>
    <w:multiLevelType w:val="hybridMultilevel"/>
    <w:tmpl w:val="9E20E26A"/>
    <w:lvl w:ilvl="0" w:tplc="9348B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77203"/>
    <w:multiLevelType w:val="hybridMultilevel"/>
    <w:tmpl w:val="1B863EDE"/>
    <w:lvl w:ilvl="0" w:tplc="0D306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3580678">
    <w:abstractNumId w:val="0"/>
  </w:num>
  <w:num w:numId="2" w16cid:durableId="2013558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4D"/>
    <w:rsid w:val="00005F56"/>
    <w:rsid w:val="0002491E"/>
    <w:rsid w:val="00040895"/>
    <w:rsid w:val="000466D3"/>
    <w:rsid w:val="00053A03"/>
    <w:rsid w:val="00084335"/>
    <w:rsid w:val="000915BF"/>
    <w:rsid w:val="000C04EA"/>
    <w:rsid w:val="000D66D5"/>
    <w:rsid w:val="000E025E"/>
    <w:rsid w:val="000F48B7"/>
    <w:rsid w:val="001052E0"/>
    <w:rsid w:val="001139CD"/>
    <w:rsid w:val="001214B7"/>
    <w:rsid w:val="00133368"/>
    <w:rsid w:val="001648BD"/>
    <w:rsid w:val="00173F25"/>
    <w:rsid w:val="001A3AE6"/>
    <w:rsid w:val="001A767C"/>
    <w:rsid w:val="001B013B"/>
    <w:rsid w:val="001B2A1F"/>
    <w:rsid w:val="001B6520"/>
    <w:rsid w:val="001C5F12"/>
    <w:rsid w:val="001D69D5"/>
    <w:rsid w:val="001E44DA"/>
    <w:rsid w:val="001E5BB4"/>
    <w:rsid w:val="001F3C0A"/>
    <w:rsid w:val="002236B5"/>
    <w:rsid w:val="00233C4E"/>
    <w:rsid w:val="002412F5"/>
    <w:rsid w:val="00246205"/>
    <w:rsid w:val="00253E78"/>
    <w:rsid w:val="00257F0C"/>
    <w:rsid w:val="002642D8"/>
    <w:rsid w:val="00266B1D"/>
    <w:rsid w:val="00284E5E"/>
    <w:rsid w:val="00297E40"/>
    <w:rsid w:val="002A265A"/>
    <w:rsid w:val="002B03B4"/>
    <w:rsid w:val="002B0BE2"/>
    <w:rsid w:val="002D1F7A"/>
    <w:rsid w:val="002D22FE"/>
    <w:rsid w:val="002F0099"/>
    <w:rsid w:val="002F4AD7"/>
    <w:rsid w:val="002F5D64"/>
    <w:rsid w:val="002F663C"/>
    <w:rsid w:val="00313D8B"/>
    <w:rsid w:val="00317908"/>
    <w:rsid w:val="00323FE2"/>
    <w:rsid w:val="00341B28"/>
    <w:rsid w:val="003B10D0"/>
    <w:rsid w:val="00435174"/>
    <w:rsid w:val="0045680C"/>
    <w:rsid w:val="00461804"/>
    <w:rsid w:val="004644DB"/>
    <w:rsid w:val="00473C63"/>
    <w:rsid w:val="00477367"/>
    <w:rsid w:val="004911F7"/>
    <w:rsid w:val="004A2C4B"/>
    <w:rsid w:val="004B4C47"/>
    <w:rsid w:val="004C5437"/>
    <w:rsid w:val="004D70FA"/>
    <w:rsid w:val="004E29B5"/>
    <w:rsid w:val="004E306B"/>
    <w:rsid w:val="00507C8B"/>
    <w:rsid w:val="00531588"/>
    <w:rsid w:val="00550729"/>
    <w:rsid w:val="00556022"/>
    <w:rsid w:val="00560F71"/>
    <w:rsid w:val="005751DA"/>
    <w:rsid w:val="00596532"/>
    <w:rsid w:val="005B5F31"/>
    <w:rsid w:val="005C5E54"/>
    <w:rsid w:val="005D2E4A"/>
    <w:rsid w:val="005D6FF8"/>
    <w:rsid w:val="005E2A70"/>
    <w:rsid w:val="005E38E8"/>
    <w:rsid w:val="005F2F8D"/>
    <w:rsid w:val="005F3D45"/>
    <w:rsid w:val="006029F6"/>
    <w:rsid w:val="00602D99"/>
    <w:rsid w:val="0060344A"/>
    <w:rsid w:val="00635845"/>
    <w:rsid w:val="006410D9"/>
    <w:rsid w:val="0066019E"/>
    <w:rsid w:val="00661B61"/>
    <w:rsid w:val="00666C16"/>
    <w:rsid w:val="0067183D"/>
    <w:rsid w:val="006774A3"/>
    <w:rsid w:val="006807E4"/>
    <w:rsid w:val="0069510A"/>
    <w:rsid w:val="006C0662"/>
    <w:rsid w:val="006C4B18"/>
    <w:rsid w:val="006D6C02"/>
    <w:rsid w:val="006D7725"/>
    <w:rsid w:val="0070537F"/>
    <w:rsid w:val="00713AE7"/>
    <w:rsid w:val="00734EC9"/>
    <w:rsid w:val="007405AB"/>
    <w:rsid w:val="00741036"/>
    <w:rsid w:val="007530BC"/>
    <w:rsid w:val="00782E96"/>
    <w:rsid w:val="00792F04"/>
    <w:rsid w:val="00797198"/>
    <w:rsid w:val="007A5C3B"/>
    <w:rsid w:val="007F1D28"/>
    <w:rsid w:val="00802A04"/>
    <w:rsid w:val="00870146"/>
    <w:rsid w:val="008825A3"/>
    <w:rsid w:val="00894424"/>
    <w:rsid w:val="008B00AF"/>
    <w:rsid w:val="008C04FE"/>
    <w:rsid w:val="008C50D4"/>
    <w:rsid w:val="008E0CA9"/>
    <w:rsid w:val="008E3317"/>
    <w:rsid w:val="009050E0"/>
    <w:rsid w:val="0093230C"/>
    <w:rsid w:val="00936B4E"/>
    <w:rsid w:val="00946C28"/>
    <w:rsid w:val="00965C5F"/>
    <w:rsid w:val="0097113A"/>
    <w:rsid w:val="00971BE4"/>
    <w:rsid w:val="009A7BAE"/>
    <w:rsid w:val="009B5359"/>
    <w:rsid w:val="009D7469"/>
    <w:rsid w:val="009F674D"/>
    <w:rsid w:val="009F6CAA"/>
    <w:rsid w:val="00A13BC3"/>
    <w:rsid w:val="00A16FA4"/>
    <w:rsid w:val="00A21DCB"/>
    <w:rsid w:val="00A27224"/>
    <w:rsid w:val="00A42395"/>
    <w:rsid w:val="00A93AAB"/>
    <w:rsid w:val="00A960B9"/>
    <w:rsid w:val="00AA6DD6"/>
    <w:rsid w:val="00AB1235"/>
    <w:rsid w:val="00AB7DFC"/>
    <w:rsid w:val="00AC012C"/>
    <w:rsid w:val="00AC69F9"/>
    <w:rsid w:val="00AD4020"/>
    <w:rsid w:val="00AE6312"/>
    <w:rsid w:val="00AF1145"/>
    <w:rsid w:val="00AF2179"/>
    <w:rsid w:val="00B04B16"/>
    <w:rsid w:val="00B240D0"/>
    <w:rsid w:val="00B63970"/>
    <w:rsid w:val="00B6747D"/>
    <w:rsid w:val="00B70659"/>
    <w:rsid w:val="00B8030D"/>
    <w:rsid w:val="00BB3B2A"/>
    <w:rsid w:val="00BB7678"/>
    <w:rsid w:val="00C00413"/>
    <w:rsid w:val="00C329E1"/>
    <w:rsid w:val="00C43004"/>
    <w:rsid w:val="00C47C7D"/>
    <w:rsid w:val="00C50067"/>
    <w:rsid w:val="00C6296F"/>
    <w:rsid w:val="00C7485D"/>
    <w:rsid w:val="00C830D6"/>
    <w:rsid w:val="00C8456E"/>
    <w:rsid w:val="00C8665F"/>
    <w:rsid w:val="00C86D98"/>
    <w:rsid w:val="00C977A7"/>
    <w:rsid w:val="00CE2C84"/>
    <w:rsid w:val="00CE3AC5"/>
    <w:rsid w:val="00CF5387"/>
    <w:rsid w:val="00D043B7"/>
    <w:rsid w:val="00D0483D"/>
    <w:rsid w:val="00D20CF3"/>
    <w:rsid w:val="00D30C4B"/>
    <w:rsid w:val="00D454F6"/>
    <w:rsid w:val="00D57B6F"/>
    <w:rsid w:val="00D865EA"/>
    <w:rsid w:val="00D8692B"/>
    <w:rsid w:val="00DA548B"/>
    <w:rsid w:val="00DA5B34"/>
    <w:rsid w:val="00DA6D32"/>
    <w:rsid w:val="00DB5383"/>
    <w:rsid w:val="00DC14F5"/>
    <w:rsid w:val="00DD210F"/>
    <w:rsid w:val="00DD740F"/>
    <w:rsid w:val="00DE6AAC"/>
    <w:rsid w:val="00DF0E63"/>
    <w:rsid w:val="00E02D27"/>
    <w:rsid w:val="00E10D88"/>
    <w:rsid w:val="00E120BB"/>
    <w:rsid w:val="00E135C1"/>
    <w:rsid w:val="00E2068B"/>
    <w:rsid w:val="00E36458"/>
    <w:rsid w:val="00E657FA"/>
    <w:rsid w:val="00E65B94"/>
    <w:rsid w:val="00E75E1D"/>
    <w:rsid w:val="00E83A5F"/>
    <w:rsid w:val="00E86084"/>
    <w:rsid w:val="00E97CB8"/>
    <w:rsid w:val="00EA7A61"/>
    <w:rsid w:val="00ED1956"/>
    <w:rsid w:val="00F1607D"/>
    <w:rsid w:val="00F225CC"/>
    <w:rsid w:val="00F25917"/>
    <w:rsid w:val="00F567A9"/>
    <w:rsid w:val="00F56D72"/>
    <w:rsid w:val="00F6375C"/>
    <w:rsid w:val="00F66207"/>
    <w:rsid w:val="00F812F3"/>
    <w:rsid w:val="00F81AFC"/>
    <w:rsid w:val="00F8277A"/>
    <w:rsid w:val="00F97228"/>
    <w:rsid w:val="00FA67AC"/>
    <w:rsid w:val="00FC55FB"/>
    <w:rsid w:val="00FC7CF2"/>
    <w:rsid w:val="00FF1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DC21"/>
  <w15:docId w15:val="{5A1D8140-BEF8-497A-8ADC-9C8A39F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02D99"/>
    <w:rPr>
      <w:sz w:val="18"/>
      <w:szCs w:val="18"/>
    </w:rPr>
  </w:style>
  <w:style w:type="paragraph" w:styleId="a5">
    <w:name w:val="annotation text"/>
    <w:basedOn w:val="a"/>
    <w:link w:val="a6"/>
    <w:uiPriority w:val="99"/>
    <w:semiHidden/>
    <w:unhideWhenUsed/>
    <w:rsid w:val="00602D99"/>
    <w:pPr>
      <w:jc w:val="left"/>
    </w:pPr>
  </w:style>
  <w:style w:type="character" w:customStyle="1" w:styleId="a6">
    <w:name w:val="コメント文字列 (文字)"/>
    <w:basedOn w:val="a0"/>
    <w:link w:val="a5"/>
    <w:uiPriority w:val="99"/>
    <w:semiHidden/>
    <w:rsid w:val="00602D99"/>
  </w:style>
  <w:style w:type="paragraph" w:styleId="a7">
    <w:name w:val="annotation subject"/>
    <w:basedOn w:val="a5"/>
    <w:next w:val="a5"/>
    <w:link w:val="a8"/>
    <w:uiPriority w:val="99"/>
    <w:semiHidden/>
    <w:unhideWhenUsed/>
    <w:rsid w:val="00602D99"/>
    <w:rPr>
      <w:b/>
      <w:bCs/>
    </w:rPr>
  </w:style>
  <w:style w:type="character" w:customStyle="1" w:styleId="a8">
    <w:name w:val="コメント内容 (文字)"/>
    <w:basedOn w:val="a6"/>
    <w:link w:val="a7"/>
    <w:uiPriority w:val="99"/>
    <w:semiHidden/>
    <w:rsid w:val="00602D99"/>
    <w:rPr>
      <w:b/>
      <w:bCs/>
    </w:rPr>
  </w:style>
  <w:style w:type="paragraph" w:styleId="a9">
    <w:name w:val="Balloon Text"/>
    <w:basedOn w:val="a"/>
    <w:link w:val="aa"/>
    <w:uiPriority w:val="99"/>
    <w:semiHidden/>
    <w:unhideWhenUsed/>
    <w:rsid w:val="00602D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2D99"/>
    <w:rPr>
      <w:rFonts w:asciiTheme="majorHAnsi" w:eastAsiaTheme="majorEastAsia" w:hAnsiTheme="majorHAnsi" w:cstheme="majorBidi"/>
      <w:sz w:val="18"/>
      <w:szCs w:val="18"/>
    </w:rPr>
  </w:style>
  <w:style w:type="paragraph" w:styleId="ab">
    <w:name w:val="header"/>
    <w:basedOn w:val="a"/>
    <w:link w:val="ac"/>
    <w:uiPriority w:val="99"/>
    <w:unhideWhenUsed/>
    <w:rsid w:val="001A3AE6"/>
    <w:pPr>
      <w:tabs>
        <w:tab w:val="center" w:pos="4252"/>
        <w:tab w:val="right" w:pos="8504"/>
      </w:tabs>
      <w:snapToGrid w:val="0"/>
    </w:pPr>
  </w:style>
  <w:style w:type="character" w:customStyle="1" w:styleId="ac">
    <w:name w:val="ヘッダー (文字)"/>
    <w:basedOn w:val="a0"/>
    <w:link w:val="ab"/>
    <w:uiPriority w:val="99"/>
    <w:rsid w:val="001A3AE6"/>
  </w:style>
  <w:style w:type="paragraph" w:styleId="ad">
    <w:name w:val="footer"/>
    <w:basedOn w:val="a"/>
    <w:link w:val="ae"/>
    <w:uiPriority w:val="99"/>
    <w:unhideWhenUsed/>
    <w:rsid w:val="001A3AE6"/>
    <w:pPr>
      <w:tabs>
        <w:tab w:val="center" w:pos="4252"/>
        <w:tab w:val="right" w:pos="8504"/>
      </w:tabs>
      <w:snapToGrid w:val="0"/>
    </w:pPr>
  </w:style>
  <w:style w:type="character" w:customStyle="1" w:styleId="ae">
    <w:name w:val="フッター (文字)"/>
    <w:basedOn w:val="a0"/>
    <w:link w:val="ad"/>
    <w:uiPriority w:val="99"/>
    <w:rsid w:val="001A3AE6"/>
  </w:style>
  <w:style w:type="paragraph" w:styleId="af">
    <w:name w:val="List Paragraph"/>
    <w:basedOn w:val="a"/>
    <w:uiPriority w:val="34"/>
    <w:qFormat/>
    <w:rsid w:val="004E30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825A-106E-4956-9002-D6F4FCA3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雅之 浅見</cp:lastModifiedBy>
  <cp:revision>21</cp:revision>
  <cp:lastPrinted>2024-05-09T10:16:00Z</cp:lastPrinted>
  <dcterms:created xsi:type="dcterms:W3CDTF">2022-03-02T06:40:00Z</dcterms:created>
  <dcterms:modified xsi:type="dcterms:W3CDTF">2024-05-09T10:19:00Z</dcterms:modified>
</cp:coreProperties>
</file>